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CB" w:rsidRPr="00FD595C" w:rsidRDefault="005A4A78" w:rsidP="00355BFA">
      <w:pPr>
        <w:ind w:left="1134" w:hanging="1134"/>
        <w:jc w:val="left"/>
        <w:rPr>
          <w:noProof/>
          <w:sz w:val="22"/>
          <w:szCs w:val="22"/>
        </w:rPr>
      </w:pPr>
      <w:r w:rsidRPr="00FD595C">
        <w:rPr>
          <w:noProof/>
          <w:sz w:val="22"/>
          <w:szCs w:val="22"/>
        </w:rPr>
        <w:t>1.3.1</w:t>
      </w:r>
      <w:r w:rsidRPr="00FD595C">
        <w:rPr>
          <w:noProof/>
          <w:sz w:val="22"/>
          <w:szCs w:val="22"/>
        </w:rPr>
        <w:tab/>
      </w:r>
      <w:r w:rsidR="004859FB" w:rsidRPr="00FD595C">
        <w:rPr>
          <w:noProof/>
          <w:sz w:val="22"/>
          <w:szCs w:val="22"/>
        </w:rPr>
        <w:t>Package leaflet - Core</w:t>
      </w:r>
    </w:p>
    <w:p w:rsidR="004859FB" w:rsidRPr="00FD595C" w:rsidRDefault="004859FB" w:rsidP="00355BFA">
      <w:pPr>
        <w:ind w:left="1134" w:hanging="1134"/>
        <w:jc w:val="left"/>
        <w:rPr>
          <w:noProof/>
          <w:sz w:val="22"/>
          <w:szCs w:val="22"/>
        </w:rPr>
      </w:pPr>
    </w:p>
    <w:p w:rsidR="004859FB" w:rsidRPr="00FD595C" w:rsidRDefault="004859FB" w:rsidP="00FD595C">
      <w:pPr>
        <w:spacing w:line="240" w:lineRule="auto"/>
        <w:jc w:val="center"/>
        <w:outlineLvl w:val="0"/>
        <w:rPr>
          <w:b/>
          <w:noProof/>
          <w:sz w:val="22"/>
          <w:szCs w:val="22"/>
        </w:rPr>
      </w:pPr>
      <w:r w:rsidRPr="00FD595C">
        <w:rPr>
          <w:b/>
          <w:noProof/>
          <w:sz w:val="22"/>
          <w:szCs w:val="22"/>
        </w:rPr>
        <w:t>Package leaflet</w:t>
      </w:r>
      <w:r w:rsidR="008246FB" w:rsidRPr="00FD595C">
        <w:rPr>
          <w:b/>
          <w:noProof/>
          <w:sz w:val="22"/>
          <w:szCs w:val="22"/>
        </w:rPr>
        <w:t>: Information for the patient</w:t>
      </w:r>
    </w:p>
    <w:p w:rsidR="004859FB" w:rsidRPr="00FD595C" w:rsidRDefault="004859FB" w:rsidP="00FD595C">
      <w:pPr>
        <w:spacing w:line="240" w:lineRule="auto"/>
        <w:jc w:val="center"/>
        <w:outlineLvl w:val="0"/>
        <w:rPr>
          <w:b/>
          <w:noProof/>
          <w:sz w:val="22"/>
          <w:szCs w:val="22"/>
        </w:rPr>
      </w:pPr>
    </w:p>
    <w:p w:rsidR="00901FD5" w:rsidRPr="00901FD5" w:rsidRDefault="00901FD5" w:rsidP="00901FD5">
      <w:pPr>
        <w:numPr>
          <w:ilvl w:val="12"/>
          <w:numId w:val="0"/>
        </w:numPr>
        <w:spacing w:line="240" w:lineRule="auto"/>
        <w:jc w:val="center"/>
        <w:rPr>
          <w:b/>
          <w:bCs/>
          <w:noProof/>
          <w:sz w:val="22"/>
          <w:szCs w:val="22"/>
        </w:rPr>
      </w:pPr>
      <w:r w:rsidRPr="00901FD5">
        <w:rPr>
          <w:b/>
          <w:bCs/>
          <w:noProof/>
          <w:sz w:val="22"/>
          <w:szCs w:val="22"/>
        </w:rPr>
        <w:t>[Product name] {5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{10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{15 mg}{hard capsules}</w:t>
      </w:r>
    </w:p>
    <w:p w:rsidR="0045258D" w:rsidRDefault="00734CEE" w:rsidP="00901FD5">
      <w:pPr>
        <w:numPr>
          <w:ilvl w:val="12"/>
          <w:numId w:val="0"/>
        </w:numPr>
        <w:spacing w:line="240" w:lineRule="auto"/>
        <w:jc w:val="center"/>
        <w:rPr>
          <w:b/>
          <w:bCs/>
          <w:noProof/>
          <w:sz w:val="22"/>
          <w:szCs w:val="22"/>
        </w:rPr>
      </w:pPr>
      <w:r w:rsidRPr="00734CEE">
        <w:rPr>
          <w:b/>
          <w:bCs/>
          <w:noProof/>
          <w:sz w:val="22"/>
          <w:szCs w:val="22"/>
          <w:highlight w:val="lightGray"/>
        </w:rPr>
        <w:t>[Product name] {25 mg}{hard capsules}</w:t>
      </w:r>
    </w:p>
    <w:p w:rsidR="00901FD5" w:rsidRPr="00FD595C" w:rsidRDefault="00901FD5" w:rsidP="00901FD5">
      <w:pPr>
        <w:numPr>
          <w:ilvl w:val="12"/>
          <w:numId w:val="0"/>
        </w:numPr>
        <w:spacing w:line="240" w:lineRule="auto"/>
        <w:jc w:val="center"/>
        <w:rPr>
          <w:b/>
          <w:bCs/>
          <w:noProof/>
          <w:sz w:val="22"/>
          <w:szCs w:val="22"/>
        </w:rPr>
      </w:pPr>
    </w:p>
    <w:p w:rsidR="004859FB" w:rsidRPr="00FD595C" w:rsidRDefault="008246FB" w:rsidP="00FD595C">
      <w:pPr>
        <w:numPr>
          <w:ilvl w:val="12"/>
          <w:numId w:val="0"/>
        </w:numPr>
        <w:spacing w:line="240" w:lineRule="auto"/>
        <w:jc w:val="center"/>
        <w:rPr>
          <w:noProof/>
          <w:sz w:val="22"/>
          <w:szCs w:val="22"/>
        </w:rPr>
      </w:pPr>
      <w:r w:rsidRPr="00FD595C">
        <w:rPr>
          <w:noProof/>
          <w:sz w:val="22"/>
          <w:szCs w:val="22"/>
        </w:rPr>
        <w:t>lenalidomide</w:t>
      </w:r>
    </w:p>
    <w:p w:rsidR="00E75E18" w:rsidRPr="00FD595C" w:rsidRDefault="00E75E18" w:rsidP="00355BFA">
      <w:pPr>
        <w:numPr>
          <w:ilvl w:val="12"/>
          <w:numId w:val="0"/>
        </w:numPr>
        <w:spacing w:line="240" w:lineRule="auto"/>
        <w:jc w:val="left"/>
        <w:rPr>
          <w:noProof/>
          <w:sz w:val="22"/>
          <w:szCs w:val="22"/>
        </w:rPr>
      </w:pPr>
    </w:p>
    <w:p w:rsidR="00BA278C" w:rsidRPr="00FD595C" w:rsidRDefault="00BA278C" w:rsidP="00355BFA">
      <w:pPr>
        <w:spacing w:line="234" w:lineRule="auto"/>
        <w:ind w:left="1" w:right="1380"/>
        <w:jc w:val="left"/>
        <w:rPr>
          <w:sz w:val="22"/>
          <w:szCs w:val="22"/>
        </w:rPr>
      </w:pPr>
      <w:r w:rsidRPr="00FD595C">
        <w:rPr>
          <w:b/>
          <w:bCs/>
          <w:sz w:val="22"/>
          <w:szCs w:val="22"/>
        </w:rPr>
        <w:t>Read all of this leaflet carefully before you start taking this medicine because it contains important information for you.</w:t>
      </w:r>
    </w:p>
    <w:p w:rsidR="00BA278C" w:rsidRPr="00FD595C" w:rsidRDefault="00BA278C" w:rsidP="00355BFA">
      <w:pPr>
        <w:numPr>
          <w:ilvl w:val="0"/>
          <w:numId w:val="12"/>
        </w:numPr>
        <w:tabs>
          <w:tab w:val="left" w:pos="561"/>
        </w:tabs>
        <w:spacing w:line="237" w:lineRule="auto"/>
        <w:ind w:left="561" w:hanging="561"/>
        <w:jc w:val="left"/>
        <w:rPr>
          <w:sz w:val="22"/>
          <w:szCs w:val="22"/>
        </w:rPr>
      </w:pPr>
      <w:r w:rsidRPr="00FD595C">
        <w:rPr>
          <w:sz w:val="22"/>
          <w:szCs w:val="22"/>
        </w:rPr>
        <w:t>Keep this leaflet. You may need to read it again.</w:t>
      </w:r>
    </w:p>
    <w:p w:rsidR="00BA278C" w:rsidRPr="00FD595C" w:rsidRDefault="00BA278C" w:rsidP="00355BFA">
      <w:pPr>
        <w:numPr>
          <w:ilvl w:val="0"/>
          <w:numId w:val="12"/>
        </w:numPr>
        <w:tabs>
          <w:tab w:val="left" w:pos="561"/>
        </w:tabs>
        <w:spacing w:line="240" w:lineRule="auto"/>
        <w:ind w:left="561" w:hanging="561"/>
        <w:jc w:val="left"/>
        <w:rPr>
          <w:sz w:val="22"/>
          <w:szCs w:val="22"/>
        </w:rPr>
      </w:pPr>
      <w:r w:rsidRPr="00FD595C">
        <w:rPr>
          <w:sz w:val="22"/>
          <w:szCs w:val="22"/>
        </w:rPr>
        <w:t>If you have any further questions, ask your doctor or pharmacist.</w:t>
      </w:r>
    </w:p>
    <w:p w:rsidR="00BA278C" w:rsidRPr="00FD595C" w:rsidRDefault="00BA278C" w:rsidP="00355BFA">
      <w:pPr>
        <w:spacing w:line="14" w:lineRule="exact"/>
        <w:jc w:val="left"/>
        <w:rPr>
          <w:sz w:val="22"/>
          <w:szCs w:val="22"/>
        </w:rPr>
      </w:pPr>
    </w:p>
    <w:p w:rsidR="00BA278C" w:rsidRPr="00FD595C" w:rsidRDefault="00BA278C" w:rsidP="00355BFA">
      <w:pPr>
        <w:numPr>
          <w:ilvl w:val="0"/>
          <w:numId w:val="12"/>
        </w:numPr>
        <w:tabs>
          <w:tab w:val="left" w:pos="561"/>
        </w:tabs>
        <w:spacing w:line="232" w:lineRule="auto"/>
        <w:ind w:left="561" w:right="180" w:hanging="561"/>
        <w:jc w:val="left"/>
        <w:rPr>
          <w:sz w:val="22"/>
          <w:szCs w:val="22"/>
        </w:rPr>
      </w:pPr>
      <w:r w:rsidRPr="00FD595C">
        <w:rPr>
          <w:bCs/>
          <w:sz w:val="22"/>
          <w:szCs w:val="22"/>
        </w:rPr>
        <w:t>This medicine has been prescribed for you only. Do not pass it on to others. It may harm them, even if their signs of illness are the same as yours</w:t>
      </w:r>
      <w:r w:rsidRPr="00FD595C">
        <w:rPr>
          <w:sz w:val="22"/>
          <w:szCs w:val="22"/>
        </w:rPr>
        <w:t>.</w:t>
      </w:r>
    </w:p>
    <w:p w:rsidR="00BA278C" w:rsidRPr="00FD595C" w:rsidRDefault="00BA278C" w:rsidP="00355BFA">
      <w:pPr>
        <w:spacing w:line="12" w:lineRule="exact"/>
        <w:jc w:val="left"/>
        <w:rPr>
          <w:sz w:val="22"/>
          <w:szCs w:val="22"/>
        </w:rPr>
      </w:pPr>
    </w:p>
    <w:p w:rsidR="00BA278C" w:rsidRPr="00FD595C" w:rsidRDefault="00BA278C" w:rsidP="00355BFA">
      <w:pPr>
        <w:numPr>
          <w:ilvl w:val="0"/>
          <w:numId w:val="12"/>
        </w:numPr>
        <w:tabs>
          <w:tab w:val="left" w:pos="561"/>
        </w:tabs>
        <w:spacing w:line="235" w:lineRule="auto"/>
        <w:ind w:left="561" w:hanging="561"/>
        <w:jc w:val="left"/>
        <w:rPr>
          <w:sz w:val="22"/>
          <w:szCs w:val="22"/>
        </w:rPr>
      </w:pPr>
      <w:r w:rsidRPr="00FD595C">
        <w:rPr>
          <w:sz w:val="22"/>
          <w:szCs w:val="22"/>
        </w:rPr>
        <w:t>If you get any side effects talk to your doctor or pharmacist. This includes any possible side effects not listed in this leaflet. See section 4.</w:t>
      </w:r>
    </w:p>
    <w:p w:rsidR="00BA278C" w:rsidRPr="00FD595C" w:rsidRDefault="00BA278C"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What is in this leaflet</w:t>
      </w:r>
    </w:p>
    <w:p w:rsidR="00BA278C" w:rsidRPr="00FD595C" w:rsidRDefault="00BA278C" w:rsidP="00355BFA">
      <w:pPr>
        <w:numPr>
          <w:ilvl w:val="0"/>
          <w:numId w:val="13"/>
        </w:numPr>
        <w:tabs>
          <w:tab w:val="left" w:pos="561"/>
        </w:tabs>
        <w:spacing w:line="236" w:lineRule="auto"/>
        <w:ind w:left="561" w:hanging="56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What you need to know before you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Possible side effects</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store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Content</w:t>
      </w:r>
      <w:r w:rsidR="00CD2EBC">
        <w:rPr>
          <w:sz w:val="22"/>
          <w:szCs w:val="22"/>
        </w:rPr>
        <w:t>s</w:t>
      </w:r>
      <w:r w:rsidRPr="00FD595C">
        <w:rPr>
          <w:sz w:val="22"/>
          <w:szCs w:val="22"/>
        </w:rPr>
        <w:t xml:space="preserve"> of the pack and other information</w:t>
      </w:r>
    </w:p>
    <w:p w:rsidR="00BA278C" w:rsidRPr="00FD595C" w:rsidRDefault="00BA278C" w:rsidP="00355BFA">
      <w:pPr>
        <w:spacing w:line="200" w:lineRule="exact"/>
        <w:jc w:val="left"/>
        <w:rPr>
          <w:sz w:val="22"/>
          <w:szCs w:val="22"/>
        </w:rPr>
      </w:pPr>
    </w:p>
    <w:p w:rsidR="00BA278C" w:rsidRPr="00FD595C" w:rsidRDefault="00BA278C" w:rsidP="00355BFA">
      <w:pPr>
        <w:spacing w:line="311" w:lineRule="exact"/>
        <w:jc w:val="left"/>
        <w:rPr>
          <w:sz w:val="22"/>
          <w:szCs w:val="22"/>
        </w:rPr>
      </w:pPr>
    </w:p>
    <w:p w:rsidR="00BA278C" w:rsidRPr="00FD595C" w:rsidRDefault="00BA278C" w:rsidP="00355BFA">
      <w:pPr>
        <w:pStyle w:val="Heading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spacing w:line="6" w:lineRule="exact"/>
        <w:jc w:val="left"/>
        <w:rPr>
          <w:sz w:val="22"/>
          <w:szCs w:val="22"/>
        </w:rPr>
      </w:pPr>
    </w:p>
    <w:p w:rsidR="00BA278C" w:rsidRPr="00FD595C" w:rsidRDefault="00B11F45" w:rsidP="00355BFA">
      <w:pPr>
        <w:spacing w:line="235" w:lineRule="auto"/>
        <w:ind w:left="1" w:right="20"/>
        <w:jc w:val="left"/>
        <w:rPr>
          <w:sz w:val="22"/>
          <w:szCs w:val="22"/>
        </w:rPr>
      </w:pPr>
      <w:r w:rsidRPr="00FD595C">
        <w:rPr>
          <w:sz w:val="22"/>
          <w:szCs w:val="22"/>
        </w:rPr>
        <w:t>[Product name]</w:t>
      </w:r>
      <w:r w:rsidR="00DC59D1">
        <w:rPr>
          <w:sz w:val="22"/>
          <w:szCs w:val="22"/>
        </w:rPr>
        <w:t xml:space="preserve"> contains the active substance </w:t>
      </w:r>
      <w:r w:rsidR="00984975">
        <w:rPr>
          <w:sz w:val="22"/>
          <w:szCs w:val="22"/>
        </w:rPr>
        <w:t>‘</w:t>
      </w:r>
      <w:proofErr w:type="spellStart"/>
      <w:r w:rsidR="00DC59D1">
        <w:rPr>
          <w:sz w:val="22"/>
          <w:szCs w:val="22"/>
        </w:rPr>
        <w:t>lenalidomide</w:t>
      </w:r>
      <w:proofErr w:type="spellEnd"/>
      <w:r w:rsidR="00984975">
        <w:rPr>
          <w:sz w:val="22"/>
          <w:szCs w:val="22"/>
        </w:rPr>
        <w:t>’</w:t>
      </w:r>
      <w:r w:rsidR="00BA278C" w:rsidRPr="00FD595C">
        <w:rPr>
          <w:sz w:val="22"/>
          <w:szCs w:val="22"/>
        </w:rPr>
        <w:t>. This medicine belongs to a group of medicines which affect how your immune system works.</w:t>
      </w:r>
    </w:p>
    <w:p w:rsidR="00BA278C" w:rsidRPr="00FD595C" w:rsidRDefault="00BA278C" w:rsidP="00355BFA">
      <w:pPr>
        <w:spacing w:line="254" w:lineRule="exact"/>
        <w:jc w:val="left"/>
        <w:rPr>
          <w:sz w:val="22"/>
          <w:szCs w:val="22"/>
        </w:rPr>
      </w:pPr>
    </w:p>
    <w:p w:rsidR="00984975" w:rsidRDefault="00B11F45" w:rsidP="00C15225">
      <w:pPr>
        <w:ind w:left="1"/>
        <w:jc w:val="left"/>
        <w:rPr>
          <w:sz w:val="22"/>
          <w:szCs w:val="22"/>
        </w:rPr>
      </w:pPr>
      <w:r w:rsidRPr="00FD595C">
        <w:rPr>
          <w:sz w:val="22"/>
          <w:szCs w:val="22"/>
        </w:rPr>
        <w:t>[Product name]</w:t>
      </w:r>
      <w:r w:rsidR="00901FD5">
        <w:rPr>
          <w:sz w:val="22"/>
          <w:szCs w:val="22"/>
        </w:rPr>
        <w:t xml:space="preserve"> is used in adults for </w:t>
      </w:r>
    </w:p>
    <w:p w:rsidR="00C15225" w:rsidRDefault="00984975" w:rsidP="00467FB9">
      <w:pPr>
        <w:pStyle w:val="ListParagraph"/>
        <w:numPr>
          <w:ilvl w:val="0"/>
          <w:numId w:val="60"/>
        </w:numPr>
        <w:jc w:val="left"/>
        <w:rPr>
          <w:sz w:val="22"/>
          <w:szCs w:val="22"/>
        </w:rPr>
      </w:pPr>
      <w:r>
        <w:rPr>
          <w:sz w:val="22"/>
          <w:szCs w:val="22"/>
        </w:rPr>
        <w:t>M</w:t>
      </w:r>
      <w:r w:rsidR="00BA278C" w:rsidRPr="00467FB9">
        <w:rPr>
          <w:sz w:val="22"/>
          <w:szCs w:val="22"/>
        </w:rPr>
        <w:t xml:space="preserve">ultiple </w:t>
      </w:r>
      <w:r>
        <w:rPr>
          <w:sz w:val="22"/>
          <w:szCs w:val="22"/>
        </w:rPr>
        <w:t>M</w:t>
      </w:r>
      <w:r w:rsidR="00BA278C" w:rsidRPr="00467FB9">
        <w:rPr>
          <w:sz w:val="22"/>
          <w:szCs w:val="22"/>
        </w:rPr>
        <w:t>yeloma</w:t>
      </w:r>
    </w:p>
    <w:p w:rsidR="00984975" w:rsidRPr="00984975" w:rsidRDefault="00984975" w:rsidP="00E31679">
      <w:pPr>
        <w:pStyle w:val="ListParagraph"/>
        <w:numPr>
          <w:ilvl w:val="0"/>
          <w:numId w:val="60"/>
        </w:numPr>
        <w:shd w:val="clear" w:color="auto" w:fill="FDE9D9" w:themeFill="accent6" w:themeFillTint="33"/>
        <w:rPr>
          <w:sz w:val="22"/>
          <w:szCs w:val="22"/>
        </w:rPr>
      </w:pPr>
      <w:r w:rsidRPr="00984975">
        <w:rPr>
          <w:sz w:val="22"/>
          <w:szCs w:val="22"/>
        </w:rPr>
        <w:t>Myelodysplastic syndromes</w:t>
      </w:r>
    </w:p>
    <w:p w:rsidR="00984975" w:rsidRPr="00984975" w:rsidRDefault="00984975" w:rsidP="00E31679">
      <w:pPr>
        <w:pStyle w:val="ListParagraph"/>
        <w:numPr>
          <w:ilvl w:val="0"/>
          <w:numId w:val="60"/>
        </w:numPr>
        <w:shd w:val="clear" w:color="auto" w:fill="DBE5F1" w:themeFill="accent1" w:themeFillTint="33"/>
        <w:jc w:val="left"/>
        <w:rPr>
          <w:sz w:val="22"/>
          <w:szCs w:val="22"/>
        </w:rPr>
      </w:pPr>
      <w:r w:rsidRPr="00984975">
        <w:rPr>
          <w:sz w:val="22"/>
          <w:szCs w:val="22"/>
        </w:rPr>
        <w:t>Mantle cell lymphoma</w:t>
      </w:r>
    </w:p>
    <w:p w:rsidR="00984975" w:rsidRPr="00467FB9" w:rsidRDefault="00984975" w:rsidP="00467FB9">
      <w:pPr>
        <w:pStyle w:val="ListParagraph"/>
        <w:numPr>
          <w:ilvl w:val="0"/>
          <w:numId w:val="60"/>
        </w:numPr>
        <w:jc w:val="left"/>
        <w:rPr>
          <w:sz w:val="22"/>
          <w:szCs w:val="22"/>
        </w:rPr>
      </w:pPr>
      <w:r w:rsidRPr="00984975">
        <w:rPr>
          <w:sz w:val="22"/>
          <w:szCs w:val="22"/>
        </w:rPr>
        <w:t>Follicular lymphoma</w:t>
      </w:r>
    </w:p>
    <w:p w:rsidR="00BA278C" w:rsidRPr="00FD595C" w:rsidRDefault="00BA278C" w:rsidP="00355BFA">
      <w:pPr>
        <w:spacing w:line="310" w:lineRule="exact"/>
        <w:jc w:val="left"/>
        <w:rPr>
          <w:sz w:val="22"/>
          <w:szCs w:val="22"/>
        </w:rPr>
      </w:pPr>
    </w:p>
    <w:p w:rsidR="00CD2EBC" w:rsidRDefault="00BA278C" w:rsidP="00355BFA">
      <w:pPr>
        <w:ind w:left="1"/>
        <w:jc w:val="left"/>
        <w:rPr>
          <w:b/>
          <w:bCs/>
          <w:sz w:val="22"/>
          <w:szCs w:val="22"/>
        </w:rPr>
      </w:pPr>
      <w:r w:rsidRPr="00FD595C">
        <w:rPr>
          <w:b/>
          <w:bCs/>
          <w:sz w:val="22"/>
          <w:szCs w:val="22"/>
        </w:rPr>
        <w:t>Multiple Myeloma</w:t>
      </w:r>
    </w:p>
    <w:p w:rsidR="00BA278C" w:rsidRPr="00FD595C" w:rsidRDefault="00BA278C" w:rsidP="00355BFA">
      <w:pPr>
        <w:ind w:left="1"/>
        <w:jc w:val="left"/>
        <w:rPr>
          <w:sz w:val="22"/>
          <w:szCs w:val="22"/>
        </w:rPr>
      </w:pPr>
      <w:r w:rsidRPr="00FD595C">
        <w:rPr>
          <w:sz w:val="22"/>
          <w:szCs w:val="22"/>
        </w:rPr>
        <w:t>Multiple myeloma is a type of cancer which affects a certain</w:t>
      </w:r>
      <w:r w:rsidR="00CD2EBC">
        <w:rPr>
          <w:sz w:val="22"/>
          <w:szCs w:val="22"/>
        </w:rPr>
        <w:t xml:space="preserve"> kind</w:t>
      </w:r>
      <w:r w:rsidRPr="00FD595C">
        <w:rPr>
          <w:sz w:val="22"/>
          <w:szCs w:val="22"/>
        </w:rPr>
        <w:t xml:space="preserve"> of white blood cell, called the plasma cell.</w:t>
      </w:r>
    </w:p>
    <w:p w:rsidR="00BA278C" w:rsidRPr="00FD595C" w:rsidRDefault="00BA278C" w:rsidP="00355BFA">
      <w:pPr>
        <w:ind w:left="1"/>
        <w:jc w:val="left"/>
        <w:rPr>
          <w:sz w:val="22"/>
          <w:szCs w:val="22"/>
        </w:rPr>
      </w:pPr>
      <w:r w:rsidRPr="00FD595C">
        <w:rPr>
          <w:sz w:val="22"/>
          <w:szCs w:val="22"/>
        </w:rPr>
        <w:t>These cells collect in the bone marrow and divide</w:t>
      </w:r>
      <w:r w:rsidR="00CD2EBC">
        <w:rPr>
          <w:sz w:val="22"/>
          <w:szCs w:val="22"/>
        </w:rPr>
        <w:t>, becoming</w:t>
      </w:r>
      <w:r w:rsidRPr="00FD595C">
        <w:rPr>
          <w:sz w:val="22"/>
          <w:szCs w:val="22"/>
        </w:rPr>
        <w:t xml:space="preserve"> out of control. This can damage the bones and kidneys.</w:t>
      </w:r>
    </w:p>
    <w:p w:rsidR="00BA278C" w:rsidRPr="00FD595C" w:rsidRDefault="00BA278C" w:rsidP="00355BFA">
      <w:pPr>
        <w:spacing w:line="264" w:lineRule="exact"/>
        <w:jc w:val="left"/>
        <w:rPr>
          <w:sz w:val="22"/>
          <w:szCs w:val="22"/>
        </w:rPr>
      </w:pPr>
    </w:p>
    <w:p w:rsidR="00BA278C" w:rsidRPr="00FD595C" w:rsidRDefault="00BA278C" w:rsidP="00355BFA">
      <w:pPr>
        <w:spacing w:line="234" w:lineRule="auto"/>
        <w:ind w:left="1" w:right="260"/>
        <w:jc w:val="left"/>
        <w:rPr>
          <w:sz w:val="22"/>
          <w:szCs w:val="22"/>
        </w:rPr>
      </w:pPr>
      <w:r w:rsidRPr="00FD595C">
        <w:rPr>
          <w:sz w:val="22"/>
          <w:szCs w:val="22"/>
        </w:rPr>
        <w:t>Multiple myeloma generally cannot be cured. However, the signs and symptoms can be greatly reduced or disappear for a period of time. This is called a ‘response’.</w:t>
      </w:r>
    </w:p>
    <w:p w:rsidR="00BA278C" w:rsidRPr="00FD595C" w:rsidRDefault="00BA278C" w:rsidP="00355BFA">
      <w:pPr>
        <w:spacing w:line="253" w:lineRule="exact"/>
        <w:jc w:val="left"/>
        <w:rPr>
          <w:sz w:val="22"/>
          <w:szCs w:val="22"/>
        </w:rPr>
      </w:pPr>
    </w:p>
    <w:p w:rsidR="00CD2EBC" w:rsidRPr="00C846AE" w:rsidRDefault="00CD2EBC" w:rsidP="00355BFA">
      <w:pPr>
        <w:ind w:left="1"/>
        <w:jc w:val="left"/>
        <w:rPr>
          <w:sz w:val="22"/>
          <w:szCs w:val="22"/>
          <w:u w:val="single"/>
        </w:rPr>
      </w:pPr>
      <w:r w:rsidRPr="00C846AE">
        <w:rPr>
          <w:sz w:val="22"/>
          <w:szCs w:val="22"/>
          <w:u w:val="single"/>
        </w:rPr>
        <w:t xml:space="preserve">Newly diagnosed </w:t>
      </w:r>
      <w:r w:rsidR="00BA278C" w:rsidRPr="00C846AE">
        <w:rPr>
          <w:sz w:val="22"/>
          <w:szCs w:val="22"/>
          <w:u w:val="single"/>
        </w:rPr>
        <w:t>multiple myeloma</w:t>
      </w:r>
      <w:r w:rsidRPr="00C846AE">
        <w:rPr>
          <w:sz w:val="22"/>
          <w:szCs w:val="22"/>
          <w:u w:val="single"/>
        </w:rPr>
        <w:t xml:space="preserve"> -</w:t>
      </w:r>
      <w:r w:rsidR="00BA278C" w:rsidRPr="00C846AE">
        <w:rPr>
          <w:sz w:val="22"/>
          <w:szCs w:val="22"/>
          <w:u w:val="single"/>
        </w:rPr>
        <w:t xml:space="preserve"> </w:t>
      </w:r>
      <w:r w:rsidRPr="00C846AE">
        <w:rPr>
          <w:sz w:val="22"/>
          <w:szCs w:val="22"/>
          <w:u w:val="single"/>
        </w:rPr>
        <w:t xml:space="preserve">in patients who have had a bone marrow transplant </w:t>
      </w:r>
    </w:p>
    <w:p w:rsidR="00BA278C" w:rsidRPr="00FD595C" w:rsidRDefault="00B11F45" w:rsidP="00355BFA">
      <w:pPr>
        <w:ind w:left="1"/>
        <w:jc w:val="left"/>
        <w:rPr>
          <w:sz w:val="22"/>
          <w:szCs w:val="22"/>
        </w:rPr>
      </w:pPr>
      <w:r w:rsidRPr="00FD595C">
        <w:rPr>
          <w:sz w:val="22"/>
          <w:szCs w:val="22"/>
        </w:rPr>
        <w:t>[Product name]</w:t>
      </w:r>
      <w:r w:rsidR="00BA278C" w:rsidRPr="00FD595C">
        <w:rPr>
          <w:sz w:val="22"/>
          <w:szCs w:val="22"/>
        </w:rPr>
        <w:t xml:space="preserve"> is used </w:t>
      </w:r>
      <w:r w:rsidR="00CD2EBC" w:rsidRPr="00CD2EBC">
        <w:rPr>
          <w:sz w:val="22"/>
          <w:szCs w:val="22"/>
        </w:rPr>
        <w:t xml:space="preserve">on its own as </w:t>
      </w:r>
      <w:r w:rsidR="00984975">
        <w:rPr>
          <w:sz w:val="22"/>
          <w:szCs w:val="22"/>
        </w:rPr>
        <w:t xml:space="preserve">a </w:t>
      </w:r>
      <w:r w:rsidR="00CD2EBC" w:rsidRPr="00CD2EBC">
        <w:rPr>
          <w:sz w:val="22"/>
          <w:szCs w:val="22"/>
        </w:rPr>
        <w:t>maintenance therapy after patients have recovered enough following a bone marrow transplant.</w:t>
      </w:r>
      <w:r w:rsidR="00BA278C" w:rsidRPr="00FD595C">
        <w:rPr>
          <w:sz w:val="22"/>
          <w:szCs w:val="22"/>
        </w:rPr>
        <w:t xml:space="preserve"> </w:t>
      </w:r>
    </w:p>
    <w:p w:rsidR="002B7CE8" w:rsidRPr="00FD595C" w:rsidRDefault="002B7CE8" w:rsidP="00355BFA">
      <w:pPr>
        <w:autoSpaceDE w:val="0"/>
        <w:autoSpaceDN w:val="0"/>
        <w:adjustRightInd w:val="0"/>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Newly diagnosed</w:t>
      </w:r>
      <w:r w:rsidR="00BA278C" w:rsidRPr="00C846AE">
        <w:rPr>
          <w:bCs/>
          <w:sz w:val="22"/>
          <w:szCs w:val="22"/>
          <w:u w:val="single"/>
        </w:rPr>
        <w:t xml:space="preserve"> multiple myeloma</w:t>
      </w:r>
      <w:r w:rsidRPr="00C846AE">
        <w:rPr>
          <w:bCs/>
          <w:sz w:val="22"/>
          <w:szCs w:val="22"/>
          <w:u w:val="single"/>
        </w:rPr>
        <w:t xml:space="preserve"> – in patients who cannot have a bone marrow transplant</w:t>
      </w:r>
    </w:p>
    <w:p w:rsidR="00BA278C" w:rsidRPr="00FD595C" w:rsidRDefault="00BA278C" w:rsidP="00355BFA">
      <w:pPr>
        <w:spacing w:line="8" w:lineRule="exact"/>
        <w:jc w:val="left"/>
        <w:rPr>
          <w:sz w:val="22"/>
          <w:szCs w:val="22"/>
        </w:rPr>
      </w:pPr>
    </w:p>
    <w:p w:rsidR="00BA278C" w:rsidRDefault="00B11F45" w:rsidP="00355BFA">
      <w:pPr>
        <w:spacing w:line="234" w:lineRule="auto"/>
        <w:ind w:left="1" w:right="220"/>
        <w:jc w:val="left"/>
        <w:rPr>
          <w:sz w:val="22"/>
          <w:szCs w:val="22"/>
        </w:rPr>
      </w:pPr>
      <w:r w:rsidRPr="00FD595C">
        <w:rPr>
          <w:sz w:val="22"/>
          <w:szCs w:val="22"/>
        </w:rPr>
        <w:t>[Product name]</w:t>
      </w:r>
      <w:r w:rsidR="00BA278C" w:rsidRPr="00FD595C">
        <w:rPr>
          <w:sz w:val="22"/>
          <w:szCs w:val="22"/>
        </w:rPr>
        <w:t xml:space="preserve"> is </w:t>
      </w:r>
      <w:r w:rsidR="00CD2EBC">
        <w:rPr>
          <w:sz w:val="22"/>
          <w:szCs w:val="22"/>
        </w:rPr>
        <w:t>taken with other medicines</w:t>
      </w:r>
      <w:r w:rsidR="00325681">
        <w:rPr>
          <w:sz w:val="22"/>
          <w:szCs w:val="22"/>
        </w:rPr>
        <w:t>. These may include</w:t>
      </w:r>
      <w:r w:rsidR="00046939">
        <w:rPr>
          <w:sz w:val="22"/>
          <w:szCs w:val="22"/>
        </w:rPr>
        <w:t>:</w:t>
      </w:r>
    </w:p>
    <w:p w:rsidR="00984975" w:rsidRPr="00467FB9" w:rsidRDefault="00984975" w:rsidP="00CD2EBC">
      <w:pPr>
        <w:numPr>
          <w:ilvl w:val="0"/>
          <w:numId w:val="29"/>
        </w:numPr>
        <w:tabs>
          <w:tab w:val="left" w:pos="361"/>
        </w:tabs>
        <w:spacing w:line="238" w:lineRule="auto"/>
        <w:ind w:left="361" w:hanging="361"/>
        <w:jc w:val="left"/>
        <w:rPr>
          <w:rFonts w:eastAsia="Symbol"/>
          <w:sz w:val="22"/>
          <w:szCs w:val="22"/>
        </w:rPr>
      </w:pPr>
      <w:r>
        <w:rPr>
          <w:rFonts w:eastAsia="Symbol"/>
          <w:sz w:val="22"/>
          <w:szCs w:val="22"/>
        </w:rPr>
        <w:t>a chemotherapy</w:t>
      </w:r>
      <w:r w:rsidR="00046939">
        <w:rPr>
          <w:rFonts w:eastAsia="Symbol"/>
          <w:sz w:val="22"/>
          <w:szCs w:val="22"/>
        </w:rPr>
        <w:t xml:space="preserve"> medicine</w:t>
      </w:r>
      <w:r>
        <w:rPr>
          <w:rFonts w:eastAsia="Symbol"/>
          <w:sz w:val="22"/>
          <w:szCs w:val="22"/>
        </w:rPr>
        <w:t xml:space="preserve"> called ‘</w:t>
      </w:r>
      <w:proofErr w:type="spellStart"/>
      <w:r>
        <w:rPr>
          <w:rFonts w:eastAsia="Symbol"/>
          <w:sz w:val="22"/>
          <w:szCs w:val="22"/>
        </w:rPr>
        <w:t>bortezomib</w:t>
      </w:r>
      <w:proofErr w:type="spellEnd"/>
      <w:r>
        <w:rPr>
          <w:rFonts w:eastAsia="Symbol"/>
          <w:sz w:val="22"/>
          <w:szCs w:val="22"/>
        </w:rPr>
        <w:t>’</w:t>
      </w:r>
    </w:p>
    <w:p w:rsidR="00CD2EBC" w:rsidRPr="00FD595C" w:rsidRDefault="00CD2EBC" w:rsidP="00CD2EBC">
      <w:pPr>
        <w:numPr>
          <w:ilvl w:val="0"/>
          <w:numId w:val="29"/>
        </w:numPr>
        <w:tabs>
          <w:tab w:val="left" w:pos="361"/>
        </w:tabs>
        <w:spacing w:line="238" w:lineRule="auto"/>
        <w:ind w:left="361" w:hanging="361"/>
        <w:jc w:val="left"/>
        <w:rPr>
          <w:rFonts w:eastAsia="Symbol"/>
          <w:sz w:val="22"/>
          <w:szCs w:val="22"/>
        </w:rPr>
      </w:pPr>
      <w:r w:rsidRPr="00FD595C">
        <w:rPr>
          <w:sz w:val="22"/>
          <w:szCs w:val="22"/>
        </w:rPr>
        <w:t>an anti-inflammatory medicine called ‘dexamethasone’.</w:t>
      </w:r>
    </w:p>
    <w:p w:rsidR="00CD2EBC" w:rsidRPr="00FD595C" w:rsidRDefault="00CD2EBC" w:rsidP="00CD2EBC">
      <w:pPr>
        <w:spacing w:line="28" w:lineRule="exact"/>
        <w:jc w:val="left"/>
        <w:rPr>
          <w:rFonts w:eastAsia="Symbol"/>
          <w:sz w:val="22"/>
          <w:szCs w:val="22"/>
        </w:rPr>
      </w:pP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a chemotherapy medicine called ‘</w:t>
      </w:r>
      <w:proofErr w:type="spellStart"/>
      <w:r w:rsidRPr="00FD595C">
        <w:rPr>
          <w:sz w:val="22"/>
          <w:szCs w:val="22"/>
        </w:rPr>
        <w:t>melphalan</w:t>
      </w:r>
      <w:proofErr w:type="spellEnd"/>
      <w:r w:rsidRPr="00FD595C">
        <w:rPr>
          <w:sz w:val="22"/>
          <w:szCs w:val="22"/>
        </w:rPr>
        <w:t xml:space="preserve">’ and </w:t>
      </w: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 xml:space="preserve">an immunosuppressant medicine called ‘prednisone’. </w:t>
      </w:r>
    </w:p>
    <w:p w:rsidR="00CD2EBC" w:rsidRPr="00CD2EBC" w:rsidRDefault="00CD2EBC" w:rsidP="00CD2EBC">
      <w:pPr>
        <w:tabs>
          <w:tab w:val="left" w:pos="361"/>
        </w:tabs>
        <w:spacing w:line="232" w:lineRule="auto"/>
        <w:ind w:right="420"/>
        <w:jc w:val="left"/>
        <w:rPr>
          <w:rFonts w:eastAsia="Symbol"/>
          <w:sz w:val="22"/>
          <w:szCs w:val="22"/>
        </w:rPr>
      </w:pPr>
      <w:r w:rsidRPr="00FD595C">
        <w:rPr>
          <w:sz w:val="22"/>
          <w:szCs w:val="22"/>
        </w:rPr>
        <w:t>You will take these other medicines at the start of treatment and then continue to take [Product name] on its own.</w:t>
      </w:r>
    </w:p>
    <w:p w:rsidR="00CD2EBC" w:rsidRPr="00FD595C" w:rsidRDefault="00CD2EBC" w:rsidP="00CD2EBC">
      <w:pPr>
        <w:tabs>
          <w:tab w:val="left" w:pos="361"/>
        </w:tabs>
        <w:spacing w:line="232" w:lineRule="auto"/>
        <w:ind w:left="361" w:right="420"/>
        <w:jc w:val="left"/>
        <w:rPr>
          <w:rFonts w:eastAsia="Symbol"/>
          <w:sz w:val="22"/>
          <w:szCs w:val="22"/>
        </w:rPr>
      </w:pPr>
    </w:p>
    <w:p w:rsidR="00BA278C" w:rsidRPr="00FD595C" w:rsidRDefault="00BA278C" w:rsidP="00355BFA">
      <w:pPr>
        <w:spacing w:line="235" w:lineRule="auto"/>
        <w:ind w:left="1" w:right="140"/>
        <w:jc w:val="left"/>
        <w:rPr>
          <w:sz w:val="22"/>
          <w:szCs w:val="22"/>
        </w:rPr>
      </w:pPr>
      <w:r w:rsidRPr="00FD595C">
        <w:rPr>
          <w:sz w:val="22"/>
          <w:szCs w:val="22"/>
        </w:rPr>
        <w:t>If you are aged 75 years or older or have moderate to severe kidney problems - your doctor will check you carefully before starting treatment.</w:t>
      </w:r>
    </w:p>
    <w:p w:rsidR="00BA278C" w:rsidRPr="00FD595C" w:rsidRDefault="00BA278C" w:rsidP="00355BFA">
      <w:pPr>
        <w:spacing w:line="253" w:lineRule="exact"/>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M</w:t>
      </w:r>
      <w:r w:rsidR="00BA278C" w:rsidRPr="00C846AE">
        <w:rPr>
          <w:bCs/>
          <w:sz w:val="22"/>
          <w:szCs w:val="22"/>
          <w:u w:val="single"/>
        </w:rPr>
        <w:t xml:space="preserve">ultiple myeloma </w:t>
      </w:r>
      <w:r w:rsidRPr="00C846AE">
        <w:rPr>
          <w:bCs/>
          <w:sz w:val="22"/>
          <w:szCs w:val="22"/>
          <w:u w:val="single"/>
        </w:rPr>
        <w:t xml:space="preserve">– in patients </w:t>
      </w:r>
      <w:r w:rsidR="00BA278C" w:rsidRPr="00C846AE">
        <w:rPr>
          <w:bCs/>
          <w:sz w:val="22"/>
          <w:szCs w:val="22"/>
          <w:u w:val="single"/>
        </w:rPr>
        <w:t>who have had treatment before</w:t>
      </w:r>
    </w:p>
    <w:p w:rsidR="00BA278C" w:rsidRPr="00CD2EBC" w:rsidRDefault="00B11F45" w:rsidP="00CD2EBC">
      <w:pPr>
        <w:tabs>
          <w:tab w:val="left" w:pos="361"/>
        </w:tabs>
        <w:spacing w:line="238" w:lineRule="auto"/>
        <w:jc w:val="left"/>
        <w:rPr>
          <w:rFonts w:eastAsia="Symbol"/>
          <w:sz w:val="22"/>
          <w:szCs w:val="22"/>
        </w:rPr>
      </w:pPr>
      <w:r w:rsidRPr="00CD2EBC">
        <w:rPr>
          <w:sz w:val="22"/>
          <w:szCs w:val="22"/>
        </w:rPr>
        <w:t>[Product name]</w:t>
      </w:r>
      <w:r w:rsidR="00BA278C" w:rsidRPr="00CD2EBC">
        <w:rPr>
          <w:sz w:val="22"/>
          <w:szCs w:val="22"/>
        </w:rPr>
        <w:t xml:space="preserve"> is taken together with an anti-inflammatory medicine called ‘dexamethasone’.</w:t>
      </w:r>
    </w:p>
    <w:p w:rsidR="00BA278C" w:rsidRPr="00FD595C" w:rsidRDefault="00BA278C" w:rsidP="00355BFA">
      <w:pPr>
        <w:spacing w:line="266" w:lineRule="exact"/>
        <w:jc w:val="left"/>
        <w:rPr>
          <w:sz w:val="22"/>
          <w:szCs w:val="22"/>
        </w:rPr>
      </w:pPr>
    </w:p>
    <w:p w:rsidR="00BA278C" w:rsidRPr="00984975" w:rsidRDefault="00B11F45" w:rsidP="00355BFA">
      <w:pPr>
        <w:spacing w:line="235" w:lineRule="auto"/>
        <w:ind w:left="1" w:right="260"/>
        <w:jc w:val="left"/>
        <w:rPr>
          <w:sz w:val="22"/>
          <w:szCs w:val="22"/>
        </w:rPr>
      </w:pPr>
      <w:r w:rsidRPr="00984975">
        <w:rPr>
          <w:sz w:val="22"/>
          <w:szCs w:val="22"/>
        </w:rPr>
        <w:t>[Product name]</w:t>
      </w:r>
      <w:r w:rsidR="00BA278C" w:rsidRPr="00984975">
        <w:rPr>
          <w:sz w:val="22"/>
          <w:szCs w:val="22"/>
        </w:rPr>
        <w:t xml:space="preserve"> can stop the signs and symptoms of multiple myeloma getting worse. It has also been shown to delay multiple myeloma from coming back following treatment.</w:t>
      </w:r>
    </w:p>
    <w:p w:rsidR="00BA278C" w:rsidRPr="0018586D" w:rsidRDefault="00BA278C" w:rsidP="00355BFA">
      <w:pPr>
        <w:spacing w:line="256" w:lineRule="exact"/>
        <w:jc w:val="left"/>
        <w:rPr>
          <w:sz w:val="22"/>
          <w:szCs w:val="22"/>
        </w:rPr>
      </w:pPr>
    </w:p>
    <w:p w:rsidR="00984975" w:rsidRPr="00467FB9" w:rsidRDefault="00984975" w:rsidP="00E31679">
      <w:pPr>
        <w:pStyle w:val="Heading1"/>
        <w:numPr>
          <w:ilvl w:val="0"/>
          <w:numId w:val="0"/>
        </w:numPr>
        <w:shd w:val="clear" w:color="auto" w:fill="FDE9D9" w:themeFill="accent6" w:themeFillTint="33"/>
        <w:jc w:val="left"/>
        <w:rPr>
          <w:b w:val="0"/>
          <w:bCs w:val="0"/>
          <w:sz w:val="22"/>
          <w:szCs w:val="22"/>
        </w:rPr>
      </w:pPr>
      <w:r w:rsidRPr="00467FB9">
        <w:rPr>
          <w:spacing w:val="-1"/>
          <w:sz w:val="22"/>
          <w:szCs w:val="22"/>
        </w:rPr>
        <w:t>Myelodysplastic</w:t>
      </w:r>
      <w:r w:rsidRPr="00467FB9">
        <w:rPr>
          <w:spacing w:val="-2"/>
          <w:sz w:val="22"/>
          <w:szCs w:val="22"/>
        </w:rPr>
        <w:t xml:space="preserve"> </w:t>
      </w:r>
      <w:r w:rsidRPr="00467FB9">
        <w:rPr>
          <w:spacing w:val="-1"/>
          <w:sz w:val="22"/>
          <w:szCs w:val="22"/>
        </w:rPr>
        <w:t>syndromes</w:t>
      </w:r>
      <w:r w:rsidRPr="00467FB9">
        <w:rPr>
          <w:sz w:val="22"/>
          <w:szCs w:val="22"/>
        </w:rPr>
        <w:t xml:space="preserve"> </w:t>
      </w:r>
      <w:r w:rsidRPr="00467FB9">
        <w:rPr>
          <w:spacing w:val="-1"/>
          <w:sz w:val="22"/>
          <w:szCs w:val="22"/>
        </w:rPr>
        <w:t>(MDS)</w:t>
      </w:r>
    </w:p>
    <w:p w:rsidR="00984975" w:rsidRPr="00467FB9" w:rsidRDefault="00984975" w:rsidP="00E31679">
      <w:pPr>
        <w:pStyle w:val="BodyText"/>
        <w:shd w:val="clear" w:color="auto" w:fill="FDE9D9" w:themeFill="accent6" w:themeFillTint="33"/>
        <w:spacing w:before="1"/>
        <w:ind w:right="181"/>
        <w:jc w:val="left"/>
        <w:rPr>
          <w:sz w:val="22"/>
          <w:szCs w:val="22"/>
        </w:rPr>
      </w:pPr>
      <w:r w:rsidRPr="00467FB9">
        <w:rPr>
          <w:spacing w:val="-1"/>
          <w:sz w:val="22"/>
          <w:szCs w:val="22"/>
        </w:rPr>
        <w:t xml:space="preserve">MDS </w:t>
      </w:r>
      <w:r w:rsidRPr="00467FB9">
        <w:rPr>
          <w:sz w:val="22"/>
          <w:szCs w:val="22"/>
        </w:rPr>
        <w:t>are</w:t>
      </w:r>
      <w:r w:rsidRPr="00467FB9">
        <w:rPr>
          <w:spacing w:val="-2"/>
          <w:sz w:val="22"/>
          <w:szCs w:val="22"/>
        </w:rPr>
        <w:t xml:space="preserve"> </w:t>
      </w:r>
      <w:r w:rsidRPr="00467FB9">
        <w:rPr>
          <w:sz w:val="22"/>
          <w:szCs w:val="22"/>
        </w:rPr>
        <w:t xml:space="preserve">a </w:t>
      </w:r>
      <w:r w:rsidRPr="00467FB9">
        <w:rPr>
          <w:spacing w:val="-1"/>
          <w:sz w:val="22"/>
          <w:szCs w:val="22"/>
        </w:rPr>
        <w:t>collection</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many</w:t>
      </w:r>
      <w:r w:rsidRPr="00467FB9">
        <w:rPr>
          <w:spacing w:val="-2"/>
          <w:sz w:val="22"/>
          <w:szCs w:val="22"/>
        </w:rPr>
        <w:t xml:space="preserve"> </w:t>
      </w:r>
      <w:r w:rsidRPr="00467FB9">
        <w:rPr>
          <w:spacing w:val="-1"/>
          <w:sz w:val="22"/>
          <w:szCs w:val="22"/>
        </w:rPr>
        <w:t>different</w:t>
      </w:r>
      <w:r w:rsidRPr="00467FB9">
        <w:rPr>
          <w:spacing w:val="1"/>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and</w:t>
      </w:r>
      <w:r w:rsidRPr="00467FB9">
        <w:rPr>
          <w:sz w:val="22"/>
          <w:szCs w:val="22"/>
        </w:rPr>
        <w:t xml:space="preserve"> </w:t>
      </w:r>
      <w:r w:rsidRPr="00467FB9">
        <w:rPr>
          <w:spacing w:val="-1"/>
          <w:sz w:val="22"/>
          <w:szCs w:val="22"/>
        </w:rPr>
        <w:t>bone</w:t>
      </w:r>
      <w:r w:rsidRPr="00467FB9">
        <w:rPr>
          <w:spacing w:val="-2"/>
          <w:sz w:val="22"/>
          <w:szCs w:val="22"/>
        </w:rPr>
        <w:t xml:space="preserve"> </w:t>
      </w:r>
      <w:r w:rsidRPr="00467FB9">
        <w:rPr>
          <w:spacing w:val="-1"/>
          <w:sz w:val="22"/>
          <w:szCs w:val="22"/>
        </w:rPr>
        <w:t>marrow diseases.</w:t>
      </w:r>
      <w:r w:rsidRPr="00467FB9">
        <w:rPr>
          <w:spacing w:val="-3"/>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1"/>
          <w:sz w:val="22"/>
          <w:szCs w:val="22"/>
        </w:rPr>
        <w:t>become</w:t>
      </w:r>
      <w:r w:rsidRPr="00467FB9">
        <w:rPr>
          <w:sz w:val="22"/>
          <w:szCs w:val="22"/>
        </w:rPr>
        <w:t xml:space="preserve"> </w:t>
      </w:r>
      <w:r w:rsidRPr="00467FB9">
        <w:rPr>
          <w:spacing w:val="-1"/>
          <w:sz w:val="22"/>
          <w:szCs w:val="22"/>
        </w:rPr>
        <w:t>abnormal</w:t>
      </w:r>
      <w:r w:rsidRPr="00467FB9">
        <w:rPr>
          <w:spacing w:val="69"/>
          <w:sz w:val="22"/>
          <w:szCs w:val="22"/>
        </w:rPr>
        <w:t xml:space="preserve"> </w:t>
      </w:r>
      <w:r w:rsidRPr="00467FB9">
        <w:rPr>
          <w:sz w:val="22"/>
          <w:szCs w:val="22"/>
        </w:rPr>
        <w:t xml:space="preserve">and do </w:t>
      </w:r>
      <w:r w:rsidRPr="00467FB9">
        <w:rPr>
          <w:spacing w:val="-1"/>
          <w:sz w:val="22"/>
          <w:szCs w:val="22"/>
        </w:rPr>
        <w:t>not function</w:t>
      </w:r>
      <w:r w:rsidRPr="00467FB9">
        <w:rPr>
          <w:sz w:val="22"/>
          <w:szCs w:val="22"/>
        </w:rPr>
        <w:t xml:space="preserve"> </w:t>
      </w:r>
      <w:r w:rsidRPr="00467FB9">
        <w:rPr>
          <w:spacing w:val="-1"/>
          <w:sz w:val="22"/>
          <w:szCs w:val="22"/>
        </w:rPr>
        <w:t>properly.</w:t>
      </w:r>
      <w:r w:rsidRPr="00467FB9">
        <w:rPr>
          <w:sz w:val="22"/>
          <w:szCs w:val="22"/>
        </w:rPr>
        <w:t xml:space="preserve"> Patients </w:t>
      </w:r>
      <w:r w:rsidRPr="00467FB9">
        <w:rPr>
          <w:spacing w:val="-1"/>
          <w:sz w:val="22"/>
          <w:szCs w:val="22"/>
        </w:rPr>
        <w:t>can</w:t>
      </w:r>
      <w:r w:rsidRPr="00467FB9">
        <w:rPr>
          <w:sz w:val="22"/>
          <w:szCs w:val="22"/>
        </w:rPr>
        <w:t xml:space="preserve"> </w:t>
      </w:r>
      <w:r w:rsidRPr="00467FB9">
        <w:rPr>
          <w:spacing w:val="-1"/>
          <w:sz w:val="22"/>
          <w:szCs w:val="22"/>
        </w:rPr>
        <w:t>experience</w:t>
      </w:r>
      <w:r w:rsidRPr="00467FB9">
        <w:rPr>
          <w:spacing w:val="1"/>
          <w:sz w:val="22"/>
          <w:szCs w:val="22"/>
        </w:rPr>
        <w:t xml:space="preserve"> </w:t>
      </w:r>
      <w:r w:rsidRPr="00467FB9">
        <w:rPr>
          <w:sz w:val="22"/>
          <w:szCs w:val="22"/>
        </w:rPr>
        <w:t>a</w:t>
      </w:r>
      <w:r w:rsidRPr="00467FB9">
        <w:rPr>
          <w:spacing w:val="-3"/>
          <w:sz w:val="22"/>
          <w:szCs w:val="22"/>
        </w:rPr>
        <w:t xml:space="preserve"> </w:t>
      </w:r>
      <w:r w:rsidRPr="00467FB9">
        <w:rPr>
          <w:spacing w:val="-1"/>
          <w:sz w:val="22"/>
          <w:szCs w:val="22"/>
        </w:rPr>
        <w:t>variety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signs</w:t>
      </w:r>
      <w:r w:rsidRPr="00467FB9">
        <w:rPr>
          <w:spacing w:val="1"/>
          <w:sz w:val="22"/>
          <w:szCs w:val="22"/>
        </w:rPr>
        <w:t xml:space="preserve"> </w:t>
      </w:r>
      <w:r w:rsidRPr="00467FB9">
        <w:rPr>
          <w:spacing w:val="-1"/>
          <w:sz w:val="22"/>
          <w:szCs w:val="22"/>
        </w:rPr>
        <w:t>and</w:t>
      </w:r>
      <w:r w:rsidRPr="00467FB9">
        <w:rPr>
          <w:sz w:val="22"/>
          <w:szCs w:val="22"/>
        </w:rPr>
        <w:t xml:space="preserve"> </w:t>
      </w:r>
      <w:r w:rsidRPr="00467FB9">
        <w:rPr>
          <w:spacing w:val="-2"/>
          <w:sz w:val="22"/>
          <w:szCs w:val="22"/>
        </w:rPr>
        <w:t>symptoms</w:t>
      </w:r>
      <w:r w:rsidRPr="00467FB9">
        <w:rPr>
          <w:sz w:val="22"/>
          <w:szCs w:val="22"/>
        </w:rPr>
        <w:t xml:space="preserve"> including</w:t>
      </w:r>
      <w:r w:rsidRPr="00467FB9">
        <w:rPr>
          <w:spacing w:val="-2"/>
          <w:sz w:val="22"/>
          <w:szCs w:val="22"/>
        </w:rPr>
        <w:t xml:space="preserve"> </w:t>
      </w:r>
      <w:r w:rsidRPr="00467FB9">
        <w:rPr>
          <w:sz w:val="22"/>
          <w:szCs w:val="22"/>
        </w:rPr>
        <w:t>a low</w:t>
      </w:r>
      <w:r w:rsidRPr="00467FB9">
        <w:rPr>
          <w:spacing w:val="-1"/>
          <w:sz w:val="22"/>
          <w:szCs w:val="22"/>
        </w:rPr>
        <w:t xml:space="preserve"> red</w:t>
      </w:r>
      <w:r w:rsidRPr="00467FB9">
        <w:rPr>
          <w:spacing w:val="51"/>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count (anaemia),</w:t>
      </w:r>
      <w:r w:rsidRPr="00467FB9">
        <w:rPr>
          <w:spacing w:val="-3"/>
          <w:sz w:val="22"/>
          <w:szCs w:val="22"/>
        </w:rPr>
        <w:t xml:space="preserve"> </w:t>
      </w:r>
      <w:r w:rsidRPr="00467FB9">
        <w:rPr>
          <w:sz w:val="22"/>
          <w:szCs w:val="22"/>
        </w:rPr>
        <w:t xml:space="preserve">the </w:t>
      </w:r>
      <w:r w:rsidRPr="00467FB9">
        <w:rPr>
          <w:spacing w:val="-1"/>
          <w:sz w:val="22"/>
          <w:szCs w:val="22"/>
        </w:rPr>
        <w:t>need</w:t>
      </w:r>
      <w:r w:rsidRPr="00467FB9">
        <w:rPr>
          <w:spacing w:val="-2"/>
          <w:sz w:val="22"/>
          <w:szCs w:val="22"/>
        </w:rPr>
        <w:t xml:space="preserve"> </w:t>
      </w:r>
      <w:r w:rsidRPr="00467FB9">
        <w:rPr>
          <w:sz w:val="22"/>
          <w:szCs w:val="22"/>
        </w:rPr>
        <w:t>for</w:t>
      </w:r>
      <w:r w:rsidRPr="00467FB9">
        <w:rPr>
          <w:spacing w:val="-2"/>
          <w:sz w:val="22"/>
          <w:szCs w:val="22"/>
        </w:rPr>
        <w:t xml:space="preserve"> </w:t>
      </w:r>
      <w:r w:rsidRPr="00467FB9">
        <w:rPr>
          <w:sz w:val="22"/>
          <w:szCs w:val="22"/>
        </w:rPr>
        <w:t xml:space="preserve">a </w:t>
      </w:r>
      <w:r w:rsidRPr="00467FB9">
        <w:rPr>
          <w:spacing w:val="-1"/>
          <w:sz w:val="22"/>
          <w:szCs w:val="22"/>
        </w:rPr>
        <w:t>blood</w:t>
      </w:r>
      <w:r w:rsidRPr="00467FB9">
        <w:rPr>
          <w:spacing w:val="-2"/>
          <w:sz w:val="22"/>
          <w:szCs w:val="22"/>
        </w:rPr>
        <w:t xml:space="preserve"> </w:t>
      </w:r>
      <w:r w:rsidRPr="00467FB9">
        <w:rPr>
          <w:spacing w:val="-1"/>
          <w:sz w:val="22"/>
          <w:szCs w:val="22"/>
        </w:rPr>
        <w:t>transfusion,</w:t>
      </w:r>
      <w:r w:rsidRPr="00467FB9">
        <w:rPr>
          <w:spacing w:val="-2"/>
          <w:sz w:val="22"/>
          <w:szCs w:val="22"/>
        </w:rPr>
        <w:t xml:space="preserve"> </w:t>
      </w:r>
      <w:r w:rsidRPr="00467FB9">
        <w:rPr>
          <w:sz w:val="22"/>
          <w:szCs w:val="22"/>
        </w:rPr>
        <w:t xml:space="preserve">and </w:t>
      </w:r>
      <w:r w:rsidRPr="00467FB9">
        <w:rPr>
          <w:spacing w:val="-2"/>
          <w:sz w:val="22"/>
          <w:szCs w:val="22"/>
        </w:rPr>
        <w:t>be</w:t>
      </w:r>
      <w:r w:rsidRPr="00467FB9">
        <w:rPr>
          <w:sz w:val="22"/>
          <w:szCs w:val="22"/>
        </w:rPr>
        <w:t xml:space="preserve"> </w:t>
      </w:r>
      <w:r w:rsidRPr="00467FB9">
        <w:rPr>
          <w:spacing w:val="-2"/>
          <w:sz w:val="22"/>
          <w:szCs w:val="22"/>
        </w:rPr>
        <w:t>at</w:t>
      </w:r>
      <w:r w:rsidRPr="00467FB9">
        <w:rPr>
          <w:spacing w:val="1"/>
          <w:sz w:val="22"/>
          <w:szCs w:val="22"/>
        </w:rPr>
        <w:t xml:space="preserve"> </w:t>
      </w:r>
      <w:r w:rsidRPr="00467FB9">
        <w:rPr>
          <w:spacing w:val="-1"/>
          <w:sz w:val="22"/>
          <w:szCs w:val="22"/>
        </w:rPr>
        <w:t>risk</w:t>
      </w:r>
      <w:r w:rsidRPr="00467FB9">
        <w:rPr>
          <w:spacing w:val="-3"/>
          <w:sz w:val="22"/>
          <w:szCs w:val="22"/>
        </w:rPr>
        <w:t xml:space="preserve"> </w:t>
      </w:r>
      <w:r w:rsidRPr="00467FB9">
        <w:rPr>
          <w:sz w:val="22"/>
          <w:szCs w:val="22"/>
        </w:rPr>
        <w:t>of</w:t>
      </w:r>
      <w:r w:rsidRPr="00467FB9">
        <w:rPr>
          <w:spacing w:val="-1"/>
          <w:sz w:val="22"/>
          <w:szCs w:val="22"/>
        </w:rPr>
        <w:t xml:space="preserve"> infection.</w:t>
      </w:r>
      <w:r w:rsidR="00CE6604">
        <w:rPr>
          <w:sz w:val="22"/>
          <w:szCs w:val="22"/>
        </w:rPr>
        <w:br/>
      </w:r>
      <w:r w:rsidR="00CE6604">
        <w:rPr>
          <w:sz w:val="22"/>
          <w:szCs w:val="22"/>
        </w:rPr>
        <w:br/>
      </w:r>
      <w:r w:rsidR="00CE6604">
        <w:rPr>
          <w:sz w:val="22"/>
          <w:szCs w:val="22"/>
          <w:u w:color="000000"/>
        </w:rPr>
        <w:t>[P</w:t>
      </w:r>
      <w:r w:rsidR="00CE6604" w:rsidRPr="00A15B34">
        <w:rPr>
          <w:sz w:val="22"/>
          <w:szCs w:val="22"/>
          <w:u w:color="000000"/>
        </w:rPr>
        <w:t>roduct name]</w:t>
      </w:r>
      <w:r w:rsidRPr="00467FB9">
        <w:rPr>
          <w:sz w:val="22"/>
          <w:szCs w:val="22"/>
        </w:rPr>
        <w:t xml:space="preserve"> is</w:t>
      </w:r>
      <w:r w:rsidRPr="00467FB9">
        <w:rPr>
          <w:spacing w:val="1"/>
          <w:sz w:val="22"/>
          <w:szCs w:val="22"/>
        </w:rPr>
        <w:t xml:space="preserve"> </w:t>
      </w:r>
      <w:r w:rsidRPr="00467FB9">
        <w:rPr>
          <w:spacing w:val="-1"/>
          <w:sz w:val="22"/>
          <w:szCs w:val="22"/>
        </w:rPr>
        <w:t>used</w:t>
      </w:r>
      <w:r w:rsidRPr="00467FB9">
        <w:rPr>
          <w:sz w:val="22"/>
          <w:szCs w:val="22"/>
        </w:rPr>
        <w:t xml:space="preserve"> </w:t>
      </w:r>
      <w:r w:rsidRPr="00467FB9">
        <w:rPr>
          <w:spacing w:val="-1"/>
          <w:sz w:val="22"/>
          <w:szCs w:val="22"/>
        </w:rPr>
        <w:t>alone</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treat</w:t>
      </w:r>
      <w:r w:rsidRPr="00467FB9">
        <w:rPr>
          <w:spacing w:val="-2"/>
          <w:sz w:val="22"/>
          <w:szCs w:val="22"/>
        </w:rPr>
        <w:t xml:space="preserve"> </w:t>
      </w:r>
      <w:r w:rsidRPr="00467FB9">
        <w:rPr>
          <w:spacing w:val="-1"/>
          <w:sz w:val="22"/>
          <w:szCs w:val="22"/>
        </w:rPr>
        <w:t>adult</w:t>
      </w:r>
      <w:r w:rsidRPr="00467FB9">
        <w:rPr>
          <w:spacing w:val="1"/>
          <w:sz w:val="22"/>
          <w:szCs w:val="22"/>
        </w:rPr>
        <w:t xml:space="preserve"> </w:t>
      </w:r>
      <w:r w:rsidRPr="00467FB9">
        <w:rPr>
          <w:spacing w:val="-1"/>
          <w:sz w:val="22"/>
          <w:szCs w:val="22"/>
        </w:rPr>
        <w:t>patients</w:t>
      </w:r>
      <w:r w:rsidRPr="00467FB9">
        <w:rPr>
          <w:spacing w:val="1"/>
          <w:sz w:val="22"/>
          <w:szCs w:val="22"/>
        </w:rPr>
        <w:t xml:space="preserve"> </w:t>
      </w:r>
      <w:r w:rsidRPr="00467FB9">
        <w:rPr>
          <w:spacing w:val="-1"/>
          <w:sz w:val="22"/>
          <w:szCs w:val="22"/>
        </w:rPr>
        <w:t>who</w:t>
      </w:r>
      <w:r w:rsidRPr="00467FB9">
        <w:rPr>
          <w:sz w:val="22"/>
          <w:szCs w:val="22"/>
        </w:rPr>
        <w:t xml:space="preserve"> </w:t>
      </w:r>
      <w:r w:rsidRPr="00467FB9">
        <w:rPr>
          <w:spacing w:val="-2"/>
          <w:sz w:val="22"/>
          <w:szCs w:val="22"/>
        </w:rPr>
        <w:t>have</w:t>
      </w:r>
      <w:r w:rsidRPr="00467FB9">
        <w:rPr>
          <w:sz w:val="22"/>
          <w:szCs w:val="22"/>
        </w:rPr>
        <w:t xml:space="preserve"> been </w:t>
      </w:r>
      <w:r w:rsidRPr="00467FB9">
        <w:rPr>
          <w:spacing w:val="-1"/>
          <w:sz w:val="22"/>
          <w:szCs w:val="22"/>
        </w:rPr>
        <w:t>diagnosed</w:t>
      </w:r>
      <w:r w:rsidRPr="00467FB9">
        <w:rPr>
          <w:sz w:val="22"/>
          <w:szCs w:val="22"/>
        </w:rPr>
        <w:t xml:space="preserve"> </w:t>
      </w:r>
      <w:r w:rsidRPr="00467FB9">
        <w:rPr>
          <w:spacing w:val="-1"/>
          <w:sz w:val="22"/>
          <w:szCs w:val="22"/>
        </w:rPr>
        <w:t>with</w:t>
      </w:r>
      <w:r w:rsidRPr="00467FB9">
        <w:rPr>
          <w:spacing w:val="-3"/>
          <w:sz w:val="22"/>
          <w:szCs w:val="22"/>
        </w:rPr>
        <w:t xml:space="preserve"> </w:t>
      </w:r>
      <w:r w:rsidRPr="00467FB9">
        <w:rPr>
          <w:spacing w:val="-1"/>
          <w:sz w:val="22"/>
          <w:szCs w:val="22"/>
        </w:rPr>
        <w:t>MDS,</w:t>
      </w:r>
      <w:r w:rsidRPr="00467FB9">
        <w:rPr>
          <w:spacing w:val="-2"/>
          <w:sz w:val="22"/>
          <w:szCs w:val="22"/>
        </w:rPr>
        <w:t xml:space="preserve"> </w:t>
      </w:r>
      <w:r w:rsidRPr="00467FB9">
        <w:rPr>
          <w:spacing w:val="-1"/>
          <w:sz w:val="22"/>
          <w:szCs w:val="22"/>
        </w:rPr>
        <w:t>when</w:t>
      </w:r>
      <w:r w:rsidRPr="00467FB9">
        <w:rPr>
          <w:sz w:val="22"/>
          <w:szCs w:val="22"/>
        </w:rPr>
        <w:t xml:space="preserve"> </w:t>
      </w:r>
      <w:r w:rsidRPr="00467FB9">
        <w:rPr>
          <w:spacing w:val="-1"/>
          <w:sz w:val="22"/>
          <w:szCs w:val="22"/>
        </w:rPr>
        <w:t>all</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following</w:t>
      </w:r>
      <w:r w:rsidRPr="00467FB9">
        <w:rPr>
          <w:spacing w:val="77"/>
          <w:sz w:val="22"/>
          <w:szCs w:val="22"/>
        </w:rPr>
        <w:t xml:space="preserve"> </w:t>
      </w:r>
      <w:r w:rsidRPr="00467FB9">
        <w:rPr>
          <w:spacing w:val="-1"/>
          <w:sz w:val="22"/>
          <w:szCs w:val="22"/>
        </w:rPr>
        <w:t>apply:</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right="818" w:hanging="360"/>
        <w:jc w:val="left"/>
        <w:rPr>
          <w:sz w:val="22"/>
          <w:szCs w:val="22"/>
        </w:rPr>
      </w:pPr>
      <w:r w:rsidRPr="00467FB9">
        <w:rPr>
          <w:spacing w:val="-1"/>
          <w:sz w:val="22"/>
          <w:szCs w:val="22"/>
        </w:rPr>
        <w:t>you</w:t>
      </w:r>
      <w:r w:rsidRPr="00467FB9">
        <w:rPr>
          <w:sz w:val="22"/>
          <w:szCs w:val="22"/>
        </w:rPr>
        <w:t xml:space="preserve"> need </w:t>
      </w:r>
      <w:r w:rsidRPr="00467FB9">
        <w:rPr>
          <w:spacing w:val="-1"/>
          <w:sz w:val="22"/>
          <w:szCs w:val="22"/>
        </w:rPr>
        <w:t>regular</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 xml:space="preserve">treat </w:t>
      </w:r>
      <w:r w:rsidRPr="00467FB9">
        <w:rPr>
          <w:sz w:val="22"/>
          <w:szCs w:val="22"/>
        </w:rPr>
        <w:t>low</w:t>
      </w:r>
      <w:r w:rsidRPr="00467FB9">
        <w:rPr>
          <w:spacing w:val="-4"/>
          <w:sz w:val="22"/>
          <w:szCs w:val="22"/>
        </w:rPr>
        <w:t xml:space="preserve"> </w:t>
      </w:r>
      <w:r w:rsidRPr="00467FB9">
        <w:rPr>
          <w:spacing w:val="-1"/>
          <w:sz w:val="22"/>
          <w:szCs w:val="22"/>
        </w:rPr>
        <w:t>levels</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red</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pacing w:val="-2"/>
          <w:sz w:val="22"/>
          <w:szCs w:val="22"/>
        </w:rPr>
        <w:t xml:space="preserve"> </w:t>
      </w:r>
      <w:r w:rsidRPr="00467FB9">
        <w:rPr>
          <w:spacing w:val="-1"/>
          <w:sz w:val="22"/>
          <w:szCs w:val="22"/>
        </w:rPr>
        <w:t>(‘transfusion-dependent</w:t>
      </w:r>
      <w:r w:rsidRPr="00467FB9">
        <w:rPr>
          <w:spacing w:val="71"/>
          <w:sz w:val="22"/>
          <w:szCs w:val="22"/>
        </w:rPr>
        <w:t xml:space="preserve"> </w:t>
      </w:r>
      <w:r w:rsidRPr="00467FB9">
        <w:rPr>
          <w:spacing w:val="-1"/>
          <w:sz w:val="22"/>
          <w:szCs w:val="22"/>
        </w:rPr>
        <w:t>anaemia’)</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before="2" w:after="0" w:line="240" w:lineRule="auto"/>
        <w:ind w:left="478" w:right="928" w:hanging="360"/>
        <w:jc w:val="left"/>
        <w:rPr>
          <w:sz w:val="22"/>
          <w:szCs w:val="22"/>
        </w:rPr>
      </w:pP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an </w:t>
      </w:r>
      <w:r w:rsidRPr="00467FB9">
        <w:rPr>
          <w:spacing w:val="-1"/>
          <w:sz w:val="22"/>
          <w:szCs w:val="22"/>
        </w:rPr>
        <w:t>abnormality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cells</w:t>
      </w:r>
      <w:r w:rsidRPr="00467FB9">
        <w:rPr>
          <w:spacing w:val="-2"/>
          <w:sz w:val="22"/>
          <w:szCs w:val="22"/>
        </w:rPr>
        <w:t xml:space="preserve"> </w:t>
      </w:r>
      <w:r w:rsidRPr="00467FB9">
        <w:rPr>
          <w:sz w:val="22"/>
          <w:szCs w:val="22"/>
        </w:rPr>
        <w:t xml:space="preserve">in </w:t>
      </w:r>
      <w:r w:rsidRPr="00467FB9">
        <w:rPr>
          <w:spacing w:val="-1"/>
          <w:sz w:val="22"/>
          <w:szCs w:val="22"/>
        </w:rPr>
        <w:t>the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 called</w:t>
      </w:r>
      <w:r w:rsidRPr="00467FB9">
        <w:rPr>
          <w:sz w:val="22"/>
          <w:szCs w:val="22"/>
        </w:rPr>
        <w:t xml:space="preserve"> an</w:t>
      </w:r>
      <w:r w:rsidRPr="00467FB9">
        <w:rPr>
          <w:spacing w:val="-2"/>
          <w:sz w:val="22"/>
          <w:szCs w:val="22"/>
        </w:rPr>
        <w:t xml:space="preserve"> </w:t>
      </w:r>
      <w:r w:rsidRPr="00467FB9">
        <w:rPr>
          <w:spacing w:val="-1"/>
          <w:sz w:val="22"/>
          <w:szCs w:val="22"/>
        </w:rPr>
        <w:t>‘isolated</w:t>
      </w:r>
      <w:r w:rsidRPr="00467FB9">
        <w:rPr>
          <w:sz w:val="22"/>
          <w:szCs w:val="22"/>
        </w:rPr>
        <w:t xml:space="preserve"> </w:t>
      </w:r>
      <w:r w:rsidRPr="00467FB9">
        <w:rPr>
          <w:spacing w:val="-1"/>
          <w:sz w:val="22"/>
          <w:szCs w:val="22"/>
        </w:rPr>
        <w:t>deletion</w:t>
      </w:r>
      <w:r w:rsidRPr="00467FB9">
        <w:rPr>
          <w:sz w:val="22"/>
          <w:szCs w:val="22"/>
        </w:rPr>
        <w:t xml:space="preserve"> </w:t>
      </w:r>
      <w:r w:rsidRPr="00467FB9">
        <w:rPr>
          <w:spacing w:val="-2"/>
          <w:sz w:val="22"/>
          <w:szCs w:val="22"/>
        </w:rPr>
        <w:t>5q</w:t>
      </w:r>
      <w:r w:rsidRPr="00467FB9">
        <w:rPr>
          <w:sz w:val="22"/>
          <w:szCs w:val="22"/>
        </w:rPr>
        <w:t xml:space="preserve"> </w:t>
      </w:r>
      <w:r w:rsidRPr="00467FB9">
        <w:rPr>
          <w:spacing w:val="-1"/>
          <w:sz w:val="22"/>
          <w:szCs w:val="22"/>
        </w:rPr>
        <w:t>cytogenetic</w:t>
      </w:r>
      <w:r w:rsidRPr="00467FB9">
        <w:rPr>
          <w:spacing w:val="59"/>
          <w:sz w:val="22"/>
          <w:szCs w:val="22"/>
        </w:rPr>
        <w:t xml:space="preserve"> </w:t>
      </w:r>
      <w:r w:rsidRPr="00467FB9">
        <w:rPr>
          <w:spacing w:val="-1"/>
          <w:sz w:val="22"/>
          <w:szCs w:val="22"/>
        </w:rPr>
        <w:t>abnormality’.</w:t>
      </w:r>
      <w:r w:rsidRPr="00467FB9">
        <w:rPr>
          <w:spacing w:val="-3"/>
          <w:sz w:val="22"/>
          <w:szCs w:val="22"/>
        </w:rPr>
        <w:t xml:space="preserve"> </w:t>
      </w:r>
      <w:r w:rsidRPr="00467FB9">
        <w:rPr>
          <w:sz w:val="22"/>
          <w:szCs w:val="22"/>
        </w:rPr>
        <w:t xml:space="preserve">This </w:t>
      </w:r>
      <w:r w:rsidRPr="00467FB9">
        <w:rPr>
          <w:spacing w:val="-1"/>
          <w:sz w:val="22"/>
          <w:szCs w:val="22"/>
        </w:rPr>
        <w:t>means</w:t>
      </w:r>
      <w:r w:rsidRPr="00467FB9">
        <w:rPr>
          <w:spacing w:val="1"/>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does</w:t>
      </w:r>
      <w:r w:rsidRPr="00467FB9">
        <w:rPr>
          <w:sz w:val="22"/>
          <w:szCs w:val="22"/>
        </w:rPr>
        <w:t xml:space="preserve"> </w:t>
      </w:r>
      <w:r w:rsidRPr="00467FB9">
        <w:rPr>
          <w:spacing w:val="-1"/>
          <w:sz w:val="22"/>
          <w:szCs w:val="22"/>
        </w:rPr>
        <w:t>not</w:t>
      </w:r>
      <w:r w:rsidRPr="00467FB9">
        <w:rPr>
          <w:spacing w:val="1"/>
          <w:sz w:val="22"/>
          <w:szCs w:val="22"/>
        </w:rPr>
        <w:t xml:space="preserve"> </w:t>
      </w:r>
      <w:r w:rsidRPr="00467FB9">
        <w:rPr>
          <w:spacing w:val="-2"/>
          <w:sz w:val="22"/>
          <w:szCs w:val="22"/>
        </w:rPr>
        <w:t>make</w:t>
      </w:r>
      <w:r w:rsidRPr="00467FB9">
        <w:rPr>
          <w:sz w:val="22"/>
          <w:szCs w:val="22"/>
        </w:rPr>
        <w:t xml:space="preserve"> </w:t>
      </w:r>
      <w:r w:rsidRPr="00467FB9">
        <w:rPr>
          <w:spacing w:val="-1"/>
          <w:sz w:val="22"/>
          <w:szCs w:val="22"/>
        </w:rPr>
        <w:t>enough</w:t>
      </w:r>
      <w:r w:rsidRPr="00467FB9">
        <w:rPr>
          <w:sz w:val="22"/>
          <w:szCs w:val="22"/>
        </w:rPr>
        <w:t xml:space="preserve"> </w:t>
      </w:r>
      <w:r w:rsidRPr="00467FB9">
        <w:rPr>
          <w:spacing w:val="-1"/>
          <w:sz w:val="22"/>
          <w:szCs w:val="22"/>
        </w:rPr>
        <w:t>healthy</w:t>
      </w:r>
      <w:r w:rsidRPr="00467FB9">
        <w:rPr>
          <w:spacing w:val="-2"/>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cells</w:t>
      </w:r>
    </w:p>
    <w:p w:rsidR="00CE6604"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hanging="360"/>
        <w:jc w:val="left"/>
        <w:rPr>
          <w:sz w:val="22"/>
          <w:szCs w:val="22"/>
        </w:rPr>
      </w:pPr>
      <w:r w:rsidRPr="00467FB9">
        <w:rPr>
          <w:spacing w:val="-1"/>
          <w:sz w:val="22"/>
          <w:szCs w:val="22"/>
        </w:rPr>
        <w:t>other</w:t>
      </w:r>
      <w:r w:rsidRPr="00467FB9">
        <w:rPr>
          <w:spacing w:val="1"/>
          <w:sz w:val="22"/>
          <w:szCs w:val="22"/>
        </w:rPr>
        <w:t xml:space="preserve"> </w:t>
      </w:r>
      <w:r w:rsidRPr="00467FB9">
        <w:rPr>
          <w:spacing w:val="-1"/>
          <w:sz w:val="22"/>
          <w:szCs w:val="22"/>
        </w:rPr>
        <w:t>treatments</w:t>
      </w:r>
      <w:r w:rsidRPr="00467FB9">
        <w:rPr>
          <w:spacing w:val="1"/>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been</w:t>
      </w:r>
      <w:r w:rsidRPr="00467FB9">
        <w:rPr>
          <w:spacing w:val="-2"/>
          <w:sz w:val="22"/>
          <w:szCs w:val="22"/>
        </w:rPr>
        <w:t xml:space="preserve"> </w:t>
      </w:r>
      <w:r w:rsidRPr="00467FB9">
        <w:rPr>
          <w:sz w:val="22"/>
          <w:szCs w:val="22"/>
        </w:rPr>
        <w:t xml:space="preserve">used </w:t>
      </w:r>
      <w:r w:rsidRPr="00467FB9">
        <w:rPr>
          <w:spacing w:val="-1"/>
          <w:sz w:val="22"/>
          <w:szCs w:val="22"/>
        </w:rPr>
        <w:t>before,</w:t>
      </w:r>
      <w:r w:rsidRPr="00467FB9">
        <w:rPr>
          <w:sz w:val="22"/>
          <w:szCs w:val="22"/>
        </w:rPr>
        <w:t xml:space="preserve"> </w:t>
      </w:r>
      <w:r w:rsidRPr="00467FB9">
        <w:rPr>
          <w:spacing w:val="-1"/>
          <w:sz w:val="22"/>
          <w:szCs w:val="22"/>
        </w:rPr>
        <w:t>are</w:t>
      </w:r>
      <w:r w:rsidRPr="00467FB9">
        <w:rPr>
          <w:sz w:val="22"/>
          <w:szCs w:val="22"/>
        </w:rPr>
        <w:t xml:space="preserve"> </w:t>
      </w:r>
      <w:r w:rsidRPr="00467FB9">
        <w:rPr>
          <w:spacing w:val="-1"/>
          <w:sz w:val="22"/>
          <w:szCs w:val="22"/>
        </w:rPr>
        <w:t>not</w:t>
      </w:r>
      <w:r w:rsidRPr="00467FB9">
        <w:rPr>
          <w:spacing w:val="-2"/>
          <w:sz w:val="22"/>
          <w:szCs w:val="22"/>
        </w:rPr>
        <w:t xml:space="preserve"> </w:t>
      </w:r>
      <w:r w:rsidRPr="00467FB9">
        <w:rPr>
          <w:spacing w:val="-1"/>
          <w:sz w:val="22"/>
          <w:szCs w:val="22"/>
        </w:rPr>
        <w:t>suitable</w:t>
      </w:r>
      <w:r w:rsidRPr="00467FB9">
        <w:rPr>
          <w:sz w:val="22"/>
          <w:szCs w:val="22"/>
        </w:rPr>
        <w:t xml:space="preserve"> or</w:t>
      </w:r>
      <w:r w:rsidRPr="00467FB9">
        <w:rPr>
          <w:spacing w:val="1"/>
          <w:sz w:val="22"/>
          <w:szCs w:val="22"/>
        </w:rPr>
        <w:t xml:space="preserve"> </w:t>
      </w:r>
      <w:r w:rsidRPr="00467FB9">
        <w:rPr>
          <w:sz w:val="22"/>
          <w:szCs w:val="22"/>
        </w:rPr>
        <w:t>do</w:t>
      </w:r>
      <w:r w:rsidRPr="00467FB9">
        <w:rPr>
          <w:spacing w:val="-3"/>
          <w:sz w:val="22"/>
          <w:szCs w:val="22"/>
        </w:rPr>
        <w:t xml:space="preserve"> </w:t>
      </w:r>
      <w:r w:rsidRPr="00467FB9">
        <w:rPr>
          <w:sz w:val="22"/>
          <w:szCs w:val="22"/>
        </w:rPr>
        <w:t>not</w:t>
      </w:r>
      <w:r w:rsidRPr="00467FB9">
        <w:rPr>
          <w:spacing w:val="1"/>
          <w:sz w:val="22"/>
          <w:szCs w:val="22"/>
        </w:rPr>
        <w:t xml:space="preserve"> </w:t>
      </w:r>
      <w:r w:rsidRPr="00467FB9">
        <w:rPr>
          <w:spacing w:val="-2"/>
          <w:sz w:val="22"/>
          <w:szCs w:val="22"/>
        </w:rPr>
        <w:t>work</w:t>
      </w:r>
      <w:r w:rsidRPr="00467FB9">
        <w:rPr>
          <w:spacing w:val="-3"/>
          <w:sz w:val="22"/>
          <w:szCs w:val="22"/>
        </w:rPr>
        <w:t xml:space="preserve"> </w:t>
      </w:r>
      <w:r w:rsidRPr="00467FB9">
        <w:rPr>
          <w:sz w:val="22"/>
          <w:szCs w:val="22"/>
        </w:rPr>
        <w:t>well</w:t>
      </w:r>
      <w:r w:rsidRPr="00467FB9">
        <w:rPr>
          <w:spacing w:val="-2"/>
          <w:sz w:val="22"/>
          <w:szCs w:val="22"/>
        </w:rPr>
        <w:t xml:space="preserve"> </w:t>
      </w:r>
      <w:r w:rsidRPr="00467FB9">
        <w:rPr>
          <w:spacing w:val="-1"/>
          <w:sz w:val="22"/>
          <w:szCs w:val="22"/>
        </w:rPr>
        <w:t>enough.</w:t>
      </w:r>
    </w:p>
    <w:p w:rsidR="00984975" w:rsidRPr="00467FB9" w:rsidRDefault="00CE6604" w:rsidP="00E31679">
      <w:pPr>
        <w:pStyle w:val="BodyText"/>
        <w:widowControl w:val="0"/>
        <w:shd w:val="clear" w:color="auto" w:fill="FDE9D9" w:themeFill="accent6" w:themeFillTint="33"/>
        <w:tabs>
          <w:tab w:val="left" w:pos="479"/>
        </w:tabs>
        <w:spacing w:after="0" w:line="240" w:lineRule="auto"/>
        <w:jc w:val="left"/>
        <w:rPr>
          <w:sz w:val="22"/>
          <w:szCs w:val="22"/>
        </w:rPr>
      </w:pPr>
      <w:r>
        <w:rPr>
          <w:sz w:val="22"/>
          <w:szCs w:val="22"/>
        </w:rPr>
        <w:br/>
      </w:r>
      <w:r w:rsidRPr="00CE6604">
        <w:rPr>
          <w:sz w:val="22"/>
          <w:szCs w:val="22"/>
          <w:u w:color="000000"/>
        </w:rPr>
        <w:t>[Product name]</w:t>
      </w:r>
      <w:r w:rsidR="00984975" w:rsidRPr="00467FB9">
        <w:rPr>
          <w:sz w:val="22"/>
          <w:szCs w:val="22"/>
        </w:rPr>
        <w:t xml:space="preserve"> can </w:t>
      </w:r>
      <w:r w:rsidR="00984975" w:rsidRPr="00467FB9">
        <w:rPr>
          <w:spacing w:val="-1"/>
          <w:sz w:val="22"/>
          <w:szCs w:val="22"/>
        </w:rPr>
        <w:t>increase</w:t>
      </w:r>
      <w:r w:rsidR="00984975" w:rsidRPr="00467FB9">
        <w:rPr>
          <w:spacing w:val="-2"/>
          <w:sz w:val="22"/>
          <w:szCs w:val="22"/>
        </w:rPr>
        <w:t xml:space="preserve"> </w:t>
      </w:r>
      <w:r w:rsidR="00984975" w:rsidRPr="00467FB9">
        <w:rPr>
          <w:spacing w:val="-1"/>
          <w:sz w:val="22"/>
          <w:szCs w:val="22"/>
        </w:rPr>
        <w:t>the</w:t>
      </w:r>
      <w:r w:rsidR="00984975" w:rsidRPr="00467FB9">
        <w:rPr>
          <w:sz w:val="22"/>
          <w:szCs w:val="22"/>
        </w:rPr>
        <w:t xml:space="preserve"> </w:t>
      </w:r>
      <w:r w:rsidR="00984975" w:rsidRPr="00467FB9">
        <w:rPr>
          <w:spacing w:val="-2"/>
          <w:sz w:val="22"/>
          <w:szCs w:val="22"/>
        </w:rPr>
        <w:t>number</w:t>
      </w:r>
      <w:r w:rsidR="00984975" w:rsidRPr="00467FB9">
        <w:rPr>
          <w:spacing w:val="1"/>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healthy</w:t>
      </w:r>
      <w:r w:rsidR="00984975" w:rsidRPr="00467FB9">
        <w:rPr>
          <w:spacing w:val="-3"/>
          <w:sz w:val="22"/>
          <w:szCs w:val="22"/>
        </w:rPr>
        <w:t xml:space="preserve"> </w:t>
      </w:r>
      <w:r w:rsidR="00984975" w:rsidRPr="00467FB9">
        <w:rPr>
          <w:sz w:val="22"/>
          <w:szCs w:val="22"/>
        </w:rPr>
        <w:t xml:space="preserve">red </w:t>
      </w:r>
      <w:r w:rsidR="00984975" w:rsidRPr="00467FB9">
        <w:rPr>
          <w:spacing w:val="-1"/>
          <w:sz w:val="22"/>
          <w:szCs w:val="22"/>
        </w:rPr>
        <w:t>blood</w:t>
      </w:r>
      <w:r w:rsidR="00984975" w:rsidRPr="00467FB9">
        <w:rPr>
          <w:spacing w:val="-2"/>
          <w:sz w:val="22"/>
          <w:szCs w:val="22"/>
        </w:rPr>
        <w:t xml:space="preserve"> </w:t>
      </w:r>
      <w:r w:rsidR="00984975" w:rsidRPr="00467FB9">
        <w:rPr>
          <w:spacing w:val="-1"/>
          <w:sz w:val="22"/>
          <w:szCs w:val="22"/>
        </w:rPr>
        <w:t>cells</w:t>
      </w:r>
      <w:r w:rsidR="00984975" w:rsidRPr="00467FB9">
        <w:rPr>
          <w:spacing w:val="-2"/>
          <w:sz w:val="22"/>
          <w:szCs w:val="22"/>
        </w:rPr>
        <w:t xml:space="preserve"> </w:t>
      </w:r>
      <w:r w:rsidR="00984975" w:rsidRPr="00467FB9">
        <w:rPr>
          <w:spacing w:val="-1"/>
          <w:sz w:val="22"/>
          <w:szCs w:val="22"/>
        </w:rPr>
        <w:t>that</w:t>
      </w:r>
      <w:r w:rsidR="00984975" w:rsidRPr="00467FB9">
        <w:rPr>
          <w:spacing w:val="1"/>
          <w:sz w:val="22"/>
          <w:szCs w:val="22"/>
        </w:rPr>
        <w:t xml:space="preserve"> </w:t>
      </w:r>
      <w:r w:rsidR="00984975" w:rsidRPr="00467FB9">
        <w:rPr>
          <w:spacing w:val="-1"/>
          <w:sz w:val="22"/>
          <w:szCs w:val="22"/>
        </w:rPr>
        <w:t>the</w:t>
      </w:r>
      <w:r w:rsidR="00984975" w:rsidRPr="00467FB9">
        <w:rPr>
          <w:sz w:val="22"/>
          <w:szCs w:val="22"/>
        </w:rPr>
        <w:t xml:space="preserve"> body</w:t>
      </w:r>
      <w:r w:rsidR="00984975" w:rsidRPr="00467FB9">
        <w:rPr>
          <w:spacing w:val="-3"/>
          <w:sz w:val="22"/>
          <w:szCs w:val="22"/>
        </w:rPr>
        <w:t xml:space="preserve"> </w:t>
      </w:r>
      <w:r w:rsidR="00984975" w:rsidRPr="00467FB9">
        <w:rPr>
          <w:spacing w:val="-1"/>
          <w:sz w:val="22"/>
          <w:szCs w:val="22"/>
        </w:rPr>
        <w:t>produces</w:t>
      </w:r>
      <w:r w:rsidR="00984975" w:rsidRPr="00467FB9">
        <w:rPr>
          <w:spacing w:val="-2"/>
          <w:sz w:val="22"/>
          <w:szCs w:val="22"/>
        </w:rPr>
        <w:t xml:space="preserve"> </w:t>
      </w:r>
      <w:r w:rsidR="00984975" w:rsidRPr="00467FB9">
        <w:rPr>
          <w:sz w:val="22"/>
          <w:szCs w:val="22"/>
        </w:rPr>
        <w:t>by</w:t>
      </w:r>
      <w:r w:rsidR="00984975" w:rsidRPr="00467FB9">
        <w:rPr>
          <w:spacing w:val="-3"/>
          <w:sz w:val="22"/>
          <w:szCs w:val="22"/>
        </w:rPr>
        <w:t xml:space="preserve"> </w:t>
      </w:r>
      <w:r w:rsidR="00984975" w:rsidRPr="00467FB9">
        <w:rPr>
          <w:spacing w:val="-1"/>
          <w:sz w:val="22"/>
          <w:szCs w:val="22"/>
        </w:rPr>
        <w:t>reducing</w:t>
      </w:r>
      <w:r w:rsidR="00984975" w:rsidRPr="00467FB9">
        <w:rPr>
          <w:spacing w:val="-3"/>
          <w:sz w:val="22"/>
          <w:szCs w:val="22"/>
        </w:rPr>
        <w:t xml:space="preserve"> </w:t>
      </w:r>
      <w:r w:rsidR="00984975" w:rsidRPr="00467FB9">
        <w:rPr>
          <w:sz w:val="22"/>
          <w:szCs w:val="22"/>
        </w:rPr>
        <w:t>the</w:t>
      </w:r>
      <w:r w:rsidR="00984975" w:rsidRPr="00467FB9">
        <w:rPr>
          <w:spacing w:val="1"/>
          <w:sz w:val="22"/>
          <w:szCs w:val="22"/>
        </w:rPr>
        <w:t xml:space="preserve"> </w:t>
      </w:r>
      <w:r w:rsidR="00984975" w:rsidRPr="00467FB9">
        <w:rPr>
          <w:spacing w:val="-1"/>
          <w:sz w:val="22"/>
          <w:szCs w:val="22"/>
        </w:rPr>
        <w:t>number</w:t>
      </w:r>
      <w:r w:rsidR="00046939">
        <w:rPr>
          <w:spacing w:val="83"/>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abnormal</w:t>
      </w:r>
      <w:r w:rsidR="00984975" w:rsidRPr="00467FB9">
        <w:rPr>
          <w:spacing w:val="1"/>
          <w:sz w:val="22"/>
          <w:szCs w:val="22"/>
        </w:rPr>
        <w:t xml:space="preserve"> </w:t>
      </w:r>
      <w:r w:rsidR="00984975" w:rsidRPr="00467FB9">
        <w:rPr>
          <w:spacing w:val="-1"/>
          <w:sz w:val="22"/>
          <w:szCs w:val="22"/>
        </w:rPr>
        <w:t>cells:</w:t>
      </w:r>
    </w:p>
    <w:p w:rsidR="00984975" w:rsidRPr="00467FB9" w:rsidRDefault="00984975" w:rsidP="00E31679">
      <w:pPr>
        <w:pStyle w:val="BodyText"/>
        <w:widowControl w:val="0"/>
        <w:numPr>
          <w:ilvl w:val="0"/>
          <w:numId w:val="62"/>
        </w:numPr>
        <w:shd w:val="clear" w:color="auto" w:fill="FDE9D9" w:themeFill="accent6" w:themeFillTint="33"/>
        <w:tabs>
          <w:tab w:val="left" w:pos="546"/>
        </w:tabs>
        <w:spacing w:after="0" w:line="240" w:lineRule="auto"/>
        <w:ind w:left="545" w:right="648" w:hanging="427"/>
        <w:jc w:val="left"/>
        <w:rPr>
          <w:sz w:val="22"/>
          <w:szCs w:val="22"/>
        </w:rPr>
      </w:pPr>
      <w:r w:rsidRPr="00467FB9">
        <w:rPr>
          <w:spacing w:val="-1"/>
          <w:sz w:val="22"/>
          <w:szCs w:val="22"/>
        </w:rPr>
        <w:t>this</w:t>
      </w:r>
      <w:r w:rsidRPr="00467FB9">
        <w:rPr>
          <w:sz w:val="22"/>
          <w:szCs w:val="22"/>
        </w:rPr>
        <w:t xml:space="preserve"> can</w:t>
      </w:r>
      <w:r w:rsidRPr="00467FB9">
        <w:rPr>
          <w:spacing w:val="-2"/>
          <w:sz w:val="22"/>
          <w:szCs w:val="22"/>
        </w:rPr>
        <w:t xml:space="preserve"> </w:t>
      </w:r>
      <w:r w:rsidRPr="00467FB9">
        <w:rPr>
          <w:spacing w:val="-1"/>
          <w:sz w:val="22"/>
          <w:szCs w:val="22"/>
        </w:rPr>
        <w:t>reduce</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number</w:t>
      </w:r>
      <w:r w:rsidRPr="00467FB9">
        <w:rPr>
          <w:spacing w:val="1"/>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z w:val="22"/>
          <w:szCs w:val="22"/>
        </w:rPr>
        <w:t xml:space="preserve"> </w:t>
      </w:r>
      <w:r w:rsidRPr="00467FB9">
        <w:rPr>
          <w:spacing w:val="-1"/>
          <w:sz w:val="22"/>
          <w:szCs w:val="22"/>
        </w:rPr>
        <w:t>needed.</w:t>
      </w:r>
      <w:r w:rsidRPr="00467FB9">
        <w:rPr>
          <w:sz w:val="22"/>
          <w:szCs w:val="22"/>
        </w:rPr>
        <w:t xml:space="preserve"> </w:t>
      </w:r>
      <w:r w:rsidRPr="00467FB9">
        <w:rPr>
          <w:spacing w:val="-2"/>
          <w:sz w:val="22"/>
          <w:szCs w:val="22"/>
        </w:rPr>
        <w:t>It</w:t>
      </w:r>
      <w:r w:rsidRPr="00467FB9">
        <w:rPr>
          <w:spacing w:val="1"/>
          <w:sz w:val="22"/>
          <w:szCs w:val="22"/>
        </w:rPr>
        <w:t xml:space="preserve"> </w:t>
      </w:r>
      <w:r w:rsidRPr="00467FB9">
        <w:rPr>
          <w:sz w:val="22"/>
          <w:szCs w:val="22"/>
        </w:rPr>
        <w:t xml:space="preserve">is </w:t>
      </w:r>
      <w:r w:rsidRPr="00467FB9">
        <w:rPr>
          <w:spacing w:val="-1"/>
          <w:sz w:val="22"/>
          <w:szCs w:val="22"/>
        </w:rPr>
        <w:t>possible</w:t>
      </w:r>
      <w:r w:rsidRPr="00467FB9">
        <w:rPr>
          <w:sz w:val="22"/>
          <w:szCs w:val="22"/>
        </w:rPr>
        <w:t xml:space="preserve"> </w:t>
      </w:r>
      <w:r w:rsidRPr="00467FB9">
        <w:rPr>
          <w:spacing w:val="-1"/>
          <w:sz w:val="22"/>
          <w:szCs w:val="22"/>
        </w:rPr>
        <w:t>that</w:t>
      </w:r>
      <w:r w:rsidRPr="00467FB9">
        <w:rPr>
          <w:spacing w:val="-2"/>
          <w:sz w:val="22"/>
          <w:szCs w:val="22"/>
        </w:rPr>
        <w:t xml:space="preserve"> </w:t>
      </w:r>
      <w:r w:rsidRPr="00467FB9">
        <w:rPr>
          <w:sz w:val="22"/>
          <w:szCs w:val="22"/>
        </w:rPr>
        <w:t xml:space="preserve">no </w:t>
      </w:r>
      <w:r w:rsidRPr="00467FB9">
        <w:rPr>
          <w:spacing w:val="-1"/>
          <w:sz w:val="22"/>
          <w:szCs w:val="22"/>
        </w:rPr>
        <w:t>transfusions</w:t>
      </w:r>
      <w:r w:rsidRPr="00467FB9">
        <w:rPr>
          <w:spacing w:val="-2"/>
          <w:sz w:val="22"/>
          <w:szCs w:val="22"/>
        </w:rPr>
        <w:t xml:space="preserve"> </w:t>
      </w:r>
      <w:r w:rsidRPr="00467FB9">
        <w:rPr>
          <w:spacing w:val="-1"/>
          <w:sz w:val="22"/>
          <w:szCs w:val="22"/>
        </w:rPr>
        <w:t>will</w:t>
      </w:r>
      <w:r w:rsidRPr="00467FB9">
        <w:rPr>
          <w:spacing w:val="1"/>
          <w:sz w:val="22"/>
          <w:szCs w:val="22"/>
        </w:rPr>
        <w:t xml:space="preserve"> </w:t>
      </w:r>
      <w:r w:rsidRPr="00467FB9">
        <w:rPr>
          <w:sz w:val="22"/>
          <w:szCs w:val="22"/>
        </w:rPr>
        <w:t>be</w:t>
      </w:r>
      <w:r w:rsidRPr="00467FB9">
        <w:rPr>
          <w:spacing w:val="67"/>
          <w:sz w:val="22"/>
          <w:szCs w:val="22"/>
        </w:rPr>
        <w:t xml:space="preserve"> </w:t>
      </w:r>
      <w:r w:rsidRPr="00467FB9">
        <w:rPr>
          <w:spacing w:val="-1"/>
          <w:sz w:val="22"/>
          <w:szCs w:val="22"/>
        </w:rPr>
        <w:t>needed.</w:t>
      </w:r>
    </w:p>
    <w:p w:rsidR="00984975" w:rsidRPr="00467FB9" w:rsidRDefault="00984975" w:rsidP="00984975">
      <w:pPr>
        <w:rPr>
          <w:sz w:val="22"/>
          <w:szCs w:val="22"/>
        </w:rPr>
      </w:pPr>
    </w:p>
    <w:p w:rsidR="00984975" w:rsidRPr="00467FB9" w:rsidRDefault="00984975" w:rsidP="00E31679">
      <w:pPr>
        <w:pStyle w:val="Heading1"/>
        <w:numPr>
          <w:ilvl w:val="0"/>
          <w:numId w:val="0"/>
        </w:numPr>
        <w:shd w:val="clear" w:color="auto" w:fill="DBE5F1" w:themeFill="accent1" w:themeFillTint="33"/>
        <w:spacing w:line="253" w:lineRule="exact"/>
        <w:jc w:val="left"/>
        <w:rPr>
          <w:b w:val="0"/>
          <w:bCs w:val="0"/>
          <w:sz w:val="22"/>
          <w:szCs w:val="22"/>
        </w:rPr>
      </w:pPr>
      <w:r w:rsidRPr="00467FB9">
        <w:rPr>
          <w:spacing w:val="-1"/>
          <w:sz w:val="22"/>
          <w:szCs w:val="22"/>
        </w:rPr>
        <w:t>Mantle</w:t>
      </w:r>
      <w:r w:rsidRPr="00467FB9">
        <w:rPr>
          <w:sz w:val="22"/>
          <w:szCs w:val="22"/>
        </w:rPr>
        <w:t xml:space="preserve"> </w:t>
      </w:r>
      <w:r w:rsidRPr="00467FB9">
        <w:rPr>
          <w:spacing w:val="-2"/>
          <w:sz w:val="22"/>
          <w:szCs w:val="22"/>
        </w:rPr>
        <w:t>cell</w:t>
      </w:r>
      <w:r w:rsidRPr="00467FB9">
        <w:rPr>
          <w:spacing w:val="1"/>
          <w:sz w:val="22"/>
          <w:szCs w:val="22"/>
        </w:rPr>
        <w:t xml:space="preserve"> </w:t>
      </w:r>
      <w:r w:rsidRPr="00467FB9">
        <w:rPr>
          <w:spacing w:val="-1"/>
          <w:sz w:val="22"/>
          <w:szCs w:val="22"/>
        </w:rPr>
        <w:t>lymphoma</w:t>
      </w:r>
      <w:r w:rsidRPr="00467FB9">
        <w:rPr>
          <w:spacing w:val="-2"/>
          <w:sz w:val="22"/>
          <w:szCs w:val="22"/>
        </w:rPr>
        <w:t xml:space="preserve"> </w:t>
      </w:r>
      <w:r w:rsidRPr="00467FB9">
        <w:rPr>
          <w:spacing w:val="-1"/>
          <w:sz w:val="22"/>
          <w:szCs w:val="22"/>
        </w:rPr>
        <w:t>(MCL)</w:t>
      </w:r>
    </w:p>
    <w:p w:rsidR="00984975" w:rsidRPr="00467FB9" w:rsidRDefault="00984975" w:rsidP="00E31679">
      <w:pPr>
        <w:pStyle w:val="BodyText"/>
        <w:shd w:val="clear" w:color="auto" w:fill="DBE5F1" w:themeFill="accent1" w:themeFillTint="33"/>
        <w:ind w:right="102"/>
        <w:jc w:val="left"/>
        <w:rPr>
          <w:sz w:val="22"/>
          <w:szCs w:val="22"/>
        </w:rPr>
      </w:pP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cancer</w:t>
      </w:r>
      <w:r w:rsidRPr="00467FB9">
        <w:rPr>
          <w:spacing w:val="1"/>
          <w:sz w:val="22"/>
          <w:szCs w:val="22"/>
        </w:rPr>
        <w:t xml:space="preserve"> </w:t>
      </w:r>
      <w:r w:rsidRPr="00467FB9">
        <w:rPr>
          <w:sz w:val="22"/>
          <w:szCs w:val="22"/>
        </w:rPr>
        <w:t>of</w:t>
      </w:r>
      <w:r w:rsidRPr="00467FB9">
        <w:rPr>
          <w:spacing w:val="-1"/>
          <w:sz w:val="22"/>
          <w:szCs w:val="22"/>
        </w:rPr>
        <w:t xml:space="preserve"> part</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immune</w:t>
      </w:r>
      <w:r w:rsidRPr="00467FB9">
        <w:rPr>
          <w:spacing w:val="1"/>
          <w:sz w:val="22"/>
          <w:szCs w:val="22"/>
        </w:rPr>
        <w:t xml:space="preserve"> </w:t>
      </w:r>
      <w:r w:rsidRPr="00467FB9">
        <w:rPr>
          <w:spacing w:val="-1"/>
          <w:sz w:val="22"/>
          <w:szCs w:val="22"/>
        </w:rPr>
        <w:t>system</w:t>
      </w:r>
      <w:r w:rsidRPr="00467FB9">
        <w:rPr>
          <w:spacing w:val="-4"/>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3"/>
          <w:sz w:val="22"/>
          <w:szCs w:val="22"/>
        </w:rPr>
        <w:t>It</w:t>
      </w:r>
      <w:r w:rsidRPr="00467FB9">
        <w:rPr>
          <w:spacing w:val="1"/>
          <w:sz w:val="22"/>
          <w:szCs w:val="22"/>
        </w:rPr>
        <w:t xml:space="preserve"> </w:t>
      </w:r>
      <w:r w:rsidRPr="00467FB9">
        <w:rPr>
          <w:spacing w:val="-1"/>
          <w:sz w:val="22"/>
          <w:szCs w:val="22"/>
        </w:rPr>
        <w:t>affects</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pacing w:val="-3"/>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called</w:t>
      </w:r>
      <w:r w:rsidRPr="00467FB9">
        <w:rPr>
          <w:spacing w:val="77"/>
          <w:sz w:val="22"/>
          <w:szCs w:val="22"/>
        </w:rPr>
        <w:t xml:space="preserve"> </w:t>
      </w:r>
      <w:r w:rsidRPr="00467FB9">
        <w:rPr>
          <w:spacing w:val="-1"/>
          <w:sz w:val="22"/>
          <w:szCs w:val="22"/>
        </w:rPr>
        <w:t>‘B-lymphocytes’</w:t>
      </w:r>
      <w:r w:rsidRPr="00467FB9">
        <w:rPr>
          <w:spacing w:val="1"/>
          <w:sz w:val="22"/>
          <w:szCs w:val="22"/>
        </w:rPr>
        <w:t xml:space="preserve"> </w:t>
      </w:r>
      <w:r w:rsidRPr="00467FB9">
        <w:rPr>
          <w:spacing w:val="-2"/>
          <w:sz w:val="22"/>
          <w:szCs w:val="22"/>
        </w:rPr>
        <w:t>or</w:t>
      </w:r>
      <w:r w:rsidRPr="00467FB9">
        <w:rPr>
          <w:spacing w:val="1"/>
          <w:sz w:val="22"/>
          <w:szCs w:val="22"/>
        </w:rPr>
        <w:t xml:space="preserve"> </w:t>
      </w:r>
      <w:r w:rsidRPr="00467FB9">
        <w:rPr>
          <w:spacing w:val="-1"/>
          <w:sz w:val="22"/>
          <w:szCs w:val="22"/>
        </w:rPr>
        <w:t>B-cells.</w:t>
      </w:r>
      <w:r w:rsidRPr="00467FB9">
        <w:rPr>
          <w:sz w:val="22"/>
          <w:szCs w:val="22"/>
        </w:rPr>
        <w:t xml:space="preserve"> </w:t>
      </w: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disease</w:t>
      </w:r>
      <w:r w:rsidRPr="00467FB9">
        <w:rPr>
          <w:sz w:val="22"/>
          <w:szCs w:val="22"/>
        </w:rPr>
        <w:t xml:space="preserve"> </w:t>
      </w:r>
      <w:r w:rsidRPr="00467FB9">
        <w:rPr>
          <w:spacing w:val="-1"/>
          <w:sz w:val="22"/>
          <w:szCs w:val="22"/>
        </w:rPr>
        <w:t>where</w:t>
      </w:r>
      <w:r w:rsidRPr="00467FB9">
        <w:rPr>
          <w:sz w:val="22"/>
          <w:szCs w:val="22"/>
        </w:rPr>
        <w:t xml:space="preserve"> </w:t>
      </w:r>
      <w:r w:rsidRPr="00467FB9">
        <w:rPr>
          <w:spacing w:val="-2"/>
          <w:sz w:val="22"/>
          <w:szCs w:val="22"/>
        </w:rPr>
        <w:t>B-cells</w:t>
      </w:r>
      <w:r w:rsidRPr="00467FB9">
        <w:rPr>
          <w:sz w:val="22"/>
          <w:szCs w:val="22"/>
        </w:rPr>
        <w:t xml:space="preserve"> </w:t>
      </w:r>
      <w:r w:rsidRPr="00467FB9">
        <w:rPr>
          <w:spacing w:val="-1"/>
          <w:sz w:val="22"/>
          <w:szCs w:val="22"/>
        </w:rPr>
        <w:t xml:space="preserve">grow </w:t>
      </w:r>
      <w:r w:rsidRPr="00467FB9">
        <w:rPr>
          <w:sz w:val="22"/>
          <w:szCs w:val="22"/>
        </w:rPr>
        <w:t>in an</w:t>
      </w:r>
      <w:r w:rsidRPr="00467FB9">
        <w:rPr>
          <w:spacing w:val="-2"/>
          <w:sz w:val="22"/>
          <w:szCs w:val="22"/>
        </w:rPr>
        <w:t xml:space="preserve"> </w:t>
      </w:r>
      <w:r w:rsidRPr="00467FB9">
        <w:rPr>
          <w:spacing w:val="-1"/>
          <w:sz w:val="22"/>
          <w:szCs w:val="22"/>
        </w:rPr>
        <w:t>uncontrolled</w:t>
      </w:r>
      <w:r w:rsidRPr="00467FB9">
        <w:rPr>
          <w:sz w:val="22"/>
          <w:szCs w:val="22"/>
        </w:rPr>
        <w:t xml:space="preserve"> </w:t>
      </w:r>
      <w:r w:rsidRPr="00467FB9">
        <w:rPr>
          <w:spacing w:val="-1"/>
          <w:sz w:val="22"/>
          <w:szCs w:val="22"/>
        </w:rPr>
        <w:t>way</w:t>
      </w:r>
      <w:r w:rsidRPr="00467FB9">
        <w:rPr>
          <w:spacing w:val="-2"/>
          <w:sz w:val="22"/>
          <w:szCs w:val="22"/>
        </w:rPr>
        <w:t xml:space="preserve"> </w:t>
      </w:r>
      <w:r w:rsidRPr="00467FB9">
        <w:rPr>
          <w:sz w:val="22"/>
          <w:szCs w:val="22"/>
        </w:rPr>
        <w:t xml:space="preserve">and </w:t>
      </w:r>
      <w:r w:rsidRPr="00467FB9">
        <w:rPr>
          <w:spacing w:val="-1"/>
          <w:sz w:val="22"/>
          <w:szCs w:val="22"/>
        </w:rPr>
        <w:t>build</w:t>
      </w:r>
      <w:r w:rsidRPr="00467FB9">
        <w:rPr>
          <w:sz w:val="22"/>
          <w:szCs w:val="22"/>
        </w:rPr>
        <w:t xml:space="preserve"> </w:t>
      </w:r>
      <w:r w:rsidRPr="00467FB9">
        <w:rPr>
          <w:spacing w:val="-2"/>
          <w:sz w:val="22"/>
          <w:szCs w:val="22"/>
        </w:rPr>
        <w:t>up</w:t>
      </w:r>
      <w:r w:rsidRPr="00467FB9">
        <w:rPr>
          <w:sz w:val="22"/>
          <w:szCs w:val="22"/>
        </w:rPr>
        <w:t xml:space="preserve"> in</w:t>
      </w:r>
      <w:r w:rsidRPr="00467FB9">
        <w:rPr>
          <w:spacing w:val="-3"/>
          <w:sz w:val="22"/>
          <w:szCs w:val="22"/>
        </w:rPr>
        <w:t xml:space="preserve"> </w:t>
      </w:r>
      <w:r w:rsidRPr="00467FB9">
        <w:rPr>
          <w:sz w:val="22"/>
          <w:szCs w:val="22"/>
        </w:rPr>
        <w:t>the</w:t>
      </w:r>
      <w:r w:rsidRPr="00467FB9">
        <w:rPr>
          <w:spacing w:val="69"/>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w:t>
      </w:r>
      <w:r w:rsidRPr="00467FB9">
        <w:rPr>
          <w:spacing w:val="-3"/>
          <w:sz w:val="22"/>
          <w:szCs w:val="22"/>
        </w:rPr>
        <w:t xml:space="preserve"> </w:t>
      </w:r>
      <w:r w:rsidRPr="00467FB9">
        <w:rPr>
          <w:sz w:val="22"/>
          <w:szCs w:val="22"/>
        </w:rPr>
        <w:t>or</w:t>
      </w:r>
      <w:r w:rsidRPr="00467FB9">
        <w:rPr>
          <w:spacing w:val="1"/>
          <w:sz w:val="22"/>
          <w:szCs w:val="22"/>
        </w:rPr>
        <w:t xml:space="preserve"> </w:t>
      </w:r>
      <w:r w:rsidRPr="00467FB9">
        <w:rPr>
          <w:spacing w:val="-1"/>
          <w:sz w:val="22"/>
          <w:szCs w:val="22"/>
        </w:rPr>
        <w:t>blood.</w:t>
      </w:r>
    </w:p>
    <w:p w:rsidR="00984975" w:rsidRPr="00467FB9" w:rsidRDefault="00984975" w:rsidP="00E31679">
      <w:pPr>
        <w:shd w:val="clear" w:color="auto" w:fill="DBE5F1" w:themeFill="accent1" w:themeFillTint="33"/>
        <w:rPr>
          <w:sz w:val="22"/>
          <w:szCs w:val="22"/>
        </w:rPr>
      </w:pPr>
    </w:p>
    <w:p w:rsidR="00984975" w:rsidRPr="00467FB9" w:rsidRDefault="00CE6604" w:rsidP="00E31679">
      <w:pPr>
        <w:pStyle w:val="BodyText"/>
        <w:shd w:val="clear" w:color="auto" w:fill="DBE5F1" w:themeFill="accent1" w:themeFillTint="33"/>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used</w:t>
      </w:r>
      <w:r w:rsidR="00984975" w:rsidRPr="00467FB9">
        <w:rPr>
          <w:sz w:val="22"/>
          <w:szCs w:val="22"/>
        </w:rPr>
        <w:t xml:space="preserve"> </w:t>
      </w:r>
      <w:r w:rsidR="00984975" w:rsidRPr="00467FB9">
        <w:rPr>
          <w:spacing w:val="-1"/>
          <w:sz w:val="22"/>
          <w:szCs w:val="22"/>
        </w:rPr>
        <w:t>alone</w:t>
      </w:r>
      <w:r w:rsidR="00984975" w:rsidRPr="00467FB9">
        <w:rPr>
          <w:spacing w:val="-2"/>
          <w:sz w:val="22"/>
          <w:szCs w:val="22"/>
        </w:rPr>
        <w:t xml:space="preserve"> </w:t>
      </w:r>
      <w:r w:rsidR="00984975" w:rsidRPr="00467FB9">
        <w:rPr>
          <w:sz w:val="22"/>
          <w:szCs w:val="22"/>
        </w:rPr>
        <w:t>to</w:t>
      </w:r>
      <w:r w:rsidR="00984975" w:rsidRPr="00467FB9">
        <w:rPr>
          <w:spacing w:val="-2"/>
          <w:sz w:val="22"/>
          <w:szCs w:val="22"/>
        </w:rPr>
        <w:t xml:space="preserve"> </w:t>
      </w:r>
      <w:r w:rsidR="00984975" w:rsidRPr="00467FB9">
        <w:rPr>
          <w:spacing w:val="-1"/>
          <w:sz w:val="22"/>
          <w:szCs w:val="22"/>
        </w:rPr>
        <w:t>treat</w:t>
      </w:r>
      <w:r w:rsidR="00984975" w:rsidRPr="00467FB9">
        <w:rPr>
          <w:spacing w:val="-2"/>
          <w:sz w:val="22"/>
          <w:szCs w:val="22"/>
        </w:rPr>
        <w:t xml:space="preserve"> </w:t>
      </w:r>
      <w:r w:rsidR="00984975" w:rsidRPr="00467FB9">
        <w:rPr>
          <w:spacing w:val="-1"/>
          <w:sz w:val="22"/>
          <w:szCs w:val="22"/>
        </w:rPr>
        <w:t>adult</w:t>
      </w:r>
      <w:r w:rsidR="00984975" w:rsidRPr="00467FB9">
        <w:rPr>
          <w:spacing w:val="1"/>
          <w:sz w:val="22"/>
          <w:szCs w:val="22"/>
        </w:rPr>
        <w:t xml:space="preserve"> </w:t>
      </w:r>
      <w:r w:rsidR="00984975" w:rsidRPr="00467FB9">
        <w:rPr>
          <w:spacing w:val="-1"/>
          <w:sz w:val="22"/>
          <w:szCs w:val="22"/>
        </w:rPr>
        <w:t>patients</w:t>
      </w:r>
      <w:r w:rsidR="00984975" w:rsidRPr="00467FB9">
        <w:rPr>
          <w:spacing w:val="1"/>
          <w:sz w:val="22"/>
          <w:szCs w:val="22"/>
        </w:rPr>
        <w:t xml:space="preserve"> </w:t>
      </w:r>
      <w:r w:rsidR="00984975" w:rsidRPr="00467FB9">
        <w:rPr>
          <w:spacing w:val="-1"/>
          <w:sz w:val="22"/>
          <w:szCs w:val="22"/>
        </w:rPr>
        <w:t>who</w:t>
      </w:r>
      <w:r w:rsidR="00984975" w:rsidRPr="00467FB9">
        <w:rPr>
          <w:sz w:val="22"/>
          <w:szCs w:val="22"/>
        </w:rPr>
        <w:t xml:space="preserve"> </w:t>
      </w:r>
      <w:r w:rsidR="00984975" w:rsidRPr="00467FB9">
        <w:rPr>
          <w:spacing w:val="-2"/>
          <w:sz w:val="22"/>
          <w:szCs w:val="22"/>
        </w:rPr>
        <w:t>have</w:t>
      </w:r>
      <w:r w:rsidR="00984975" w:rsidRPr="00467FB9">
        <w:rPr>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z w:val="22"/>
          <w:szCs w:val="22"/>
        </w:rPr>
        <w:t>been</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2"/>
          <w:sz w:val="22"/>
          <w:szCs w:val="22"/>
        </w:rPr>
        <w:t>with</w:t>
      </w:r>
      <w:r w:rsidR="00984975" w:rsidRPr="00467FB9">
        <w:rPr>
          <w:sz w:val="22"/>
          <w:szCs w:val="22"/>
        </w:rPr>
        <w:t xml:space="preserve"> </w:t>
      </w:r>
      <w:r w:rsidR="00984975" w:rsidRPr="00467FB9">
        <w:rPr>
          <w:spacing w:val="-1"/>
          <w:sz w:val="22"/>
          <w:szCs w:val="22"/>
        </w:rPr>
        <w:t>other</w:t>
      </w:r>
      <w:r w:rsidR="00984975" w:rsidRPr="00467FB9">
        <w:rPr>
          <w:spacing w:val="1"/>
          <w:sz w:val="22"/>
          <w:szCs w:val="22"/>
        </w:rPr>
        <w:t xml:space="preserve"> </w:t>
      </w:r>
      <w:r w:rsidR="00984975" w:rsidRPr="00467FB9">
        <w:rPr>
          <w:spacing w:val="-1"/>
          <w:sz w:val="22"/>
          <w:szCs w:val="22"/>
        </w:rPr>
        <w:t>medicines.</w:t>
      </w:r>
    </w:p>
    <w:p w:rsidR="00984975" w:rsidRPr="00467FB9" w:rsidRDefault="00984975" w:rsidP="00984975">
      <w:pPr>
        <w:rPr>
          <w:sz w:val="22"/>
          <w:szCs w:val="22"/>
        </w:rPr>
      </w:pPr>
    </w:p>
    <w:p w:rsidR="00984975" w:rsidRPr="00467FB9" w:rsidRDefault="00984975" w:rsidP="00182CBD">
      <w:pPr>
        <w:pStyle w:val="Heading1"/>
        <w:numPr>
          <w:ilvl w:val="0"/>
          <w:numId w:val="0"/>
        </w:numPr>
        <w:spacing w:line="252" w:lineRule="exact"/>
        <w:jc w:val="left"/>
        <w:rPr>
          <w:b w:val="0"/>
          <w:bCs w:val="0"/>
          <w:sz w:val="22"/>
          <w:szCs w:val="22"/>
        </w:rPr>
      </w:pPr>
      <w:r w:rsidRPr="00467FB9">
        <w:rPr>
          <w:spacing w:val="-1"/>
          <w:sz w:val="22"/>
          <w:szCs w:val="22"/>
        </w:rPr>
        <w:t>Follicular</w:t>
      </w:r>
      <w:r w:rsidRPr="00467FB9">
        <w:rPr>
          <w:spacing w:val="-2"/>
          <w:sz w:val="22"/>
          <w:szCs w:val="22"/>
        </w:rPr>
        <w:t xml:space="preserve"> </w:t>
      </w:r>
      <w:r w:rsidRPr="00467FB9">
        <w:rPr>
          <w:spacing w:val="-1"/>
          <w:sz w:val="22"/>
          <w:szCs w:val="22"/>
        </w:rPr>
        <w:t>lymphoma</w:t>
      </w:r>
      <w:r w:rsidRPr="00467FB9">
        <w:rPr>
          <w:spacing w:val="-3"/>
          <w:sz w:val="22"/>
          <w:szCs w:val="22"/>
        </w:rPr>
        <w:t xml:space="preserve"> </w:t>
      </w:r>
      <w:r w:rsidRPr="00467FB9">
        <w:rPr>
          <w:spacing w:val="-1"/>
          <w:sz w:val="22"/>
          <w:szCs w:val="22"/>
        </w:rPr>
        <w:t>(FL)</w:t>
      </w:r>
    </w:p>
    <w:p w:rsidR="00CE6604" w:rsidRDefault="00984975" w:rsidP="00182CBD">
      <w:pPr>
        <w:pStyle w:val="BodyText"/>
        <w:ind w:right="241"/>
        <w:jc w:val="left"/>
        <w:rPr>
          <w:sz w:val="22"/>
          <w:szCs w:val="22"/>
        </w:rPr>
      </w:pPr>
      <w:r w:rsidRPr="00467FB9">
        <w:rPr>
          <w:spacing w:val="-1"/>
          <w:sz w:val="22"/>
          <w:szCs w:val="22"/>
        </w:rPr>
        <w:t xml:space="preserve">FL </w:t>
      </w:r>
      <w:r w:rsidRPr="00467FB9">
        <w:rPr>
          <w:sz w:val="22"/>
          <w:szCs w:val="22"/>
        </w:rPr>
        <w:t>is a</w:t>
      </w:r>
      <w:r w:rsidRPr="00467FB9">
        <w:rPr>
          <w:spacing w:val="-2"/>
          <w:sz w:val="22"/>
          <w:szCs w:val="22"/>
        </w:rPr>
        <w:t xml:space="preserve"> </w:t>
      </w:r>
      <w:r w:rsidRPr="00467FB9">
        <w:rPr>
          <w:sz w:val="22"/>
          <w:szCs w:val="22"/>
        </w:rPr>
        <w:t>slow</w:t>
      </w:r>
      <w:r w:rsidRPr="00467FB9">
        <w:rPr>
          <w:spacing w:val="-1"/>
          <w:sz w:val="22"/>
          <w:szCs w:val="22"/>
        </w:rPr>
        <w:t xml:space="preserve"> growing</w:t>
      </w:r>
      <w:r w:rsidRPr="00467FB9">
        <w:rPr>
          <w:spacing w:val="-3"/>
          <w:sz w:val="22"/>
          <w:szCs w:val="22"/>
        </w:rPr>
        <w:t xml:space="preserve"> </w:t>
      </w:r>
      <w:r w:rsidRPr="00467FB9">
        <w:rPr>
          <w:spacing w:val="-1"/>
          <w:sz w:val="22"/>
          <w:szCs w:val="22"/>
        </w:rPr>
        <w:t>cancer</w:t>
      </w:r>
      <w:r w:rsidRPr="00467FB9">
        <w:rPr>
          <w:spacing w:val="1"/>
          <w:sz w:val="22"/>
          <w:szCs w:val="22"/>
        </w:rPr>
        <w:t xml:space="preserve"> </w:t>
      </w:r>
      <w:r w:rsidRPr="00467FB9">
        <w:rPr>
          <w:spacing w:val="-1"/>
          <w:sz w:val="22"/>
          <w:szCs w:val="22"/>
        </w:rPr>
        <w:t>that</w:t>
      </w:r>
      <w:r w:rsidRPr="00467FB9">
        <w:rPr>
          <w:spacing w:val="1"/>
          <w:sz w:val="22"/>
          <w:szCs w:val="22"/>
        </w:rPr>
        <w:t xml:space="preserve"> </w:t>
      </w:r>
      <w:r w:rsidRPr="00467FB9">
        <w:rPr>
          <w:spacing w:val="-1"/>
          <w:sz w:val="22"/>
          <w:szCs w:val="22"/>
        </w:rPr>
        <w:t>affects</w:t>
      </w:r>
      <w:r w:rsidRPr="00467FB9">
        <w:rPr>
          <w:spacing w:val="-2"/>
          <w:sz w:val="22"/>
          <w:szCs w:val="22"/>
        </w:rPr>
        <w:t xml:space="preserve"> </w:t>
      </w:r>
      <w:r w:rsidRPr="00467FB9">
        <w:rPr>
          <w:sz w:val="22"/>
          <w:szCs w:val="22"/>
        </w:rPr>
        <w:t xml:space="preserve">the </w:t>
      </w:r>
      <w:r w:rsidRPr="00467FB9">
        <w:rPr>
          <w:spacing w:val="-1"/>
          <w:sz w:val="22"/>
          <w:szCs w:val="22"/>
        </w:rPr>
        <w:t>B-lymphocytes.</w:t>
      </w:r>
      <w:r w:rsidRPr="00467FB9">
        <w:rPr>
          <w:spacing w:val="-3"/>
          <w:sz w:val="22"/>
          <w:szCs w:val="22"/>
        </w:rPr>
        <w:t xml:space="preserve"> </w:t>
      </w:r>
      <w:r w:rsidRPr="00467FB9">
        <w:rPr>
          <w:sz w:val="22"/>
          <w:szCs w:val="22"/>
        </w:rPr>
        <w:t xml:space="preserve">These </w:t>
      </w:r>
      <w:r w:rsidRPr="00467FB9">
        <w:rPr>
          <w:spacing w:val="-1"/>
          <w:sz w:val="22"/>
          <w:szCs w:val="22"/>
        </w:rPr>
        <w:t>are</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z w:val="22"/>
          <w:szCs w:val="22"/>
        </w:rPr>
        <w:t xml:space="preserve"> of</w:t>
      </w:r>
      <w:r w:rsidRPr="00467FB9">
        <w:rPr>
          <w:spacing w:val="-2"/>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2"/>
          <w:sz w:val="22"/>
          <w:szCs w:val="22"/>
        </w:rPr>
        <w:t>that</w:t>
      </w:r>
      <w:r w:rsidRPr="00467FB9">
        <w:rPr>
          <w:spacing w:val="1"/>
          <w:sz w:val="22"/>
          <w:szCs w:val="22"/>
        </w:rPr>
        <w:t xml:space="preserve"> </w:t>
      </w:r>
      <w:r w:rsidRPr="00467FB9">
        <w:rPr>
          <w:spacing w:val="-1"/>
          <w:sz w:val="22"/>
          <w:szCs w:val="22"/>
        </w:rPr>
        <w:t>help</w:t>
      </w:r>
      <w:r w:rsidRPr="00467FB9">
        <w:rPr>
          <w:spacing w:val="57"/>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fight</w:t>
      </w:r>
      <w:r w:rsidRPr="00467FB9">
        <w:rPr>
          <w:spacing w:val="1"/>
          <w:sz w:val="22"/>
          <w:szCs w:val="22"/>
        </w:rPr>
        <w:t xml:space="preserve"> </w:t>
      </w:r>
      <w:r w:rsidRPr="00467FB9">
        <w:rPr>
          <w:spacing w:val="-1"/>
          <w:sz w:val="22"/>
          <w:szCs w:val="22"/>
        </w:rPr>
        <w:t>infection.</w:t>
      </w:r>
      <w:r w:rsidRPr="00467FB9">
        <w:rPr>
          <w:spacing w:val="-3"/>
          <w:sz w:val="22"/>
          <w:szCs w:val="22"/>
        </w:rPr>
        <w:t xml:space="preserve"> </w:t>
      </w:r>
      <w:r w:rsidRPr="00467FB9">
        <w:rPr>
          <w:sz w:val="22"/>
          <w:szCs w:val="22"/>
        </w:rPr>
        <w:t xml:space="preserve">When </w:t>
      </w: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FL,</w:t>
      </w:r>
      <w:r w:rsidRPr="00467FB9">
        <w:rPr>
          <w:spacing w:val="-3"/>
          <w:sz w:val="22"/>
          <w:szCs w:val="22"/>
        </w:rPr>
        <w:t xml:space="preserve"> </w:t>
      </w:r>
      <w:r w:rsidRPr="00467FB9">
        <w:rPr>
          <w:sz w:val="22"/>
          <w:szCs w:val="22"/>
        </w:rPr>
        <w:t xml:space="preserve">too </w:t>
      </w:r>
      <w:r w:rsidRPr="00467FB9">
        <w:rPr>
          <w:spacing w:val="-1"/>
          <w:sz w:val="22"/>
          <w:szCs w:val="22"/>
        </w:rPr>
        <w:t>many</w:t>
      </w:r>
      <w:r w:rsidRPr="00467FB9">
        <w:rPr>
          <w:spacing w:val="-3"/>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these</w:t>
      </w:r>
      <w:r w:rsidRPr="00467FB9">
        <w:rPr>
          <w:sz w:val="22"/>
          <w:szCs w:val="22"/>
        </w:rPr>
        <w:t xml:space="preserve"> </w:t>
      </w:r>
      <w:r w:rsidRPr="00467FB9">
        <w:rPr>
          <w:spacing w:val="-1"/>
          <w:sz w:val="22"/>
          <w:szCs w:val="22"/>
        </w:rPr>
        <w:t>B-lymphocytes</w:t>
      </w:r>
      <w:r w:rsidRPr="00467FB9">
        <w:rPr>
          <w:sz w:val="22"/>
          <w:szCs w:val="22"/>
        </w:rPr>
        <w:t xml:space="preserve"> </w:t>
      </w:r>
      <w:r w:rsidRPr="00467FB9">
        <w:rPr>
          <w:spacing w:val="-1"/>
          <w:sz w:val="22"/>
          <w:szCs w:val="22"/>
        </w:rPr>
        <w:t>may</w:t>
      </w:r>
      <w:r w:rsidRPr="00467FB9">
        <w:rPr>
          <w:spacing w:val="-3"/>
          <w:sz w:val="22"/>
          <w:szCs w:val="22"/>
        </w:rPr>
        <w:t xml:space="preserve"> </w:t>
      </w:r>
      <w:r w:rsidRPr="00467FB9">
        <w:rPr>
          <w:sz w:val="22"/>
          <w:szCs w:val="22"/>
        </w:rPr>
        <w:t>collect</w:t>
      </w:r>
      <w:r w:rsidRPr="00467FB9">
        <w:rPr>
          <w:spacing w:val="-1"/>
          <w:sz w:val="22"/>
          <w:szCs w:val="22"/>
        </w:rPr>
        <w:t xml:space="preserve"> </w:t>
      </w:r>
      <w:r w:rsidRPr="00467FB9">
        <w:rPr>
          <w:sz w:val="22"/>
          <w:szCs w:val="22"/>
        </w:rPr>
        <w:t xml:space="preserve">in </w:t>
      </w:r>
      <w:r w:rsidRPr="00467FB9">
        <w:rPr>
          <w:spacing w:val="-1"/>
          <w:sz w:val="22"/>
          <w:szCs w:val="22"/>
        </w:rPr>
        <w:t>your</w:t>
      </w:r>
      <w:r w:rsidRPr="00467FB9">
        <w:rPr>
          <w:spacing w:val="1"/>
          <w:sz w:val="22"/>
          <w:szCs w:val="22"/>
        </w:rPr>
        <w:t xml:space="preserve"> </w:t>
      </w:r>
      <w:r w:rsidRPr="00467FB9">
        <w:rPr>
          <w:spacing w:val="-1"/>
          <w:sz w:val="22"/>
          <w:szCs w:val="22"/>
        </w:rPr>
        <w:t>blood,</w:t>
      </w:r>
      <w:r w:rsidRPr="00467FB9">
        <w:rPr>
          <w:spacing w:val="49"/>
          <w:sz w:val="22"/>
          <w:szCs w:val="22"/>
        </w:rPr>
        <w:t xml:space="preserve"> </w:t>
      </w:r>
      <w:r w:rsidRPr="00467FB9">
        <w:rPr>
          <w:sz w:val="22"/>
          <w:szCs w:val="22"/>
        </w:rPr>
        <w:t xml:space="preserve">bone </w:t>
      </w:r>
      <w:r w:rsidRPr="00467FB9">
        <w:rPr>
          <w:spacing w:val="-1"/>
          <w:sz w:val="22"/>
          <w:szCs w:val="22"/>
        </w:rPr>
        <w:t>marrow,</w:t>
      </w:r>
      <w:r w:rsidRPr="00467FB9">
        <w:rPr>
          <w:sz w:val="22"/>
          <w:szCs w:val="22"/>
        </w:rPr>
        <w:t xml:space="preserve"> </w:t>
      </w:r>
      <w:r w:rsidRPr="00467FB9">
        <w:rPr>
          <w:spacing w:val="-2"/>
          <w:sz w:val="22"/>
          <w:szCs w:val="22"/>
        </w:rPr>
        <w:t>lymph</w:t>
      </w:r>
      <w:r w:rsidRPr="00467FB9">
        <w:rPr>
          <w:sz w:val="22"/>
          <w:szCs w:val="22"/>
        </w:rPr>
        <w:t xml:space="preserve"> nodes</w:t>
      </w:r>
      <w:r w:rsidRPr="00467FB9">
        <w:rPr>
          <w:spacing w:val="-2"/>
          <w:sz w:val="22"/>
          <w:szCs w:val="22"/>
        </w:rPr>
        <w:t xml:space="preserve"> </w:t>
      </w:r>
      <w:r w:rsidRPr="00467FB9">
        <w:rPr>
          <w:sz w:val="22"/>
          <w:szCs w:val="22"/>
        </w:rPr>
        <w:t xml:space="preserve">and </w:t>
      </w:r>
      <w:r w:rsidRPr="00467FB9">
        <w:rPr>
          <w:spacing w:val="-1"/>
          <w:sz w:val="22"/>
          <w:szCs w:val="22"/>
        </w:rPr>
        <w:t>spleen.</w:t>
      </w:r>
    </w:p>
    <w:p w:rsidR="00984975" w:rsidRPr="00467FB9" w:rsidRDefault="00CE6604" w:rsidP="00182CBD">
      <w:pPr>
        <w:pStyle w:val="BodyText"/>
        <w:ind w:right="241"/>
        <w:jc w:val="left"/>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taken</w:t>
      </w:r>
      <w:r w:rsidR="00984975" w:rsidRPr="00467FB9">
        <w:rPr>
          <w:sz w:val="22"/>
          <w:szCs w:val="22"/>
        </w:rPr>
        <w:t xml:space="preserve"> </w:t>
      </w:r>
      <w:r w:rsidR="00984975" w:rsidRPr="00467FB9">
        <w:rPr>
          <w:spacing w:val="-1"/>
          <w:sz w:val="22"/>
          <w:szCs w:val="22"/>
        </w:rPr>
        <w:t>together</w:t>
      </w:r>
      <w:r w:rsidR="00984975" w:rsidRPr="00467FB9">
        <w:rPr>
          <w:spacing w:val="-2"/>
          <w:sz w:val="22"/>
          <w:szCs w:val="22"/>
        </w:rPr>
        <w:t xml:space="preserve"> </w:t>
      </w:r>
      <w:r w:rsidR="00984975" w:rsidRPr="00467FB9">
        <w:rPr>
          <w:sz w:val="22"/>
          <w:szCs w:val="22"/>
        </w:rPr>
        <w:t xml:space="preserve">with </w:t>
      </w:r>
      <w:r w:rsidR="00984975" w:rsidRPr="00467FB9">
        <w:rPr>
          <w:spacing w:val="-1"/>
          <w:sz w:val="22"/>
          <w:szCs w:val="22"/>
        </w:rPr>
        <w:t>another</w:t>
      </w:r>
      <w:r w:rsidR="00984975" w:rsidRPr="00467FB9">
        <w:rPr>
          <w:spacing w:val="1"/>
          <w:sz w:val="22"/>
          <w:szCs w:val="22"/>
        </w:rPr>
        <w:t xml:space="preserve"> </w:t>
      </w:r>
      <w:r w:rsidR="00984975" w:rsidRPr="00467FB9">
        <w:rPr>
          <w:spacing w:val="-1"/>
          <w:sz w:val="22"/>
          <w:szCs w:val="22"/>
        </w:rPr>
        <w:t>medicine</w:t>
      </w:r>
      <w:r w:rsidR="00984975" w:rsidRPr="00467FB9">
        <w:rPr>
          <w:spacing w:val="-2"/>
          <w:sz w:val="22"/>
          <w:szCs w:val="22"/>
        </w:rPr>
        <w:t xml:space="preserve"> </w:t>
      </w:r>
      <w:r w:rsidR="00984975" w:rsidRPr="00467FB9">
        <w:rPr>
          <w:spacing w:val="-1"/>
          <w:sz w:val="22"/>
          <w:szCs w:val="22"/>
        </w:rPr>
        <w:t>called</w:t>
      </w:r>
      <w:r w:rsidR="00984975" w:rsidRPr="00467FB9">
        <w:rPr>
          <w:sz w:val="22"/>
          <w:szCs w:val="22"/>
        </w:rPr>
        <w:t xml:space="preserve"> </w:t>
      </w:r>
      <w:r w:rsidR="00984975" w:rsidRPr="00467FB9">
        <w:rPr>
          <w:spacing w:val="-1"/>
          <w:sz w:val="22"/>
          <w:szCs w:val="22"/>
        </w:rPr>
        <w:t>‘rituximab’</w:t>
      </w:r>
      <w:r w:rsidR="00984975" w:rsidRPr="00467FB9">
        <w:rPr>
          <w:spacing w:val="1"/>
          <w:sz w:val="22"/>
          <w:szCs w:val="22"/>
        </w:rPr>
        <w:t xml:space="preserve"> </w:t>
      </w:r>
      <w:r w:rsidR="00984975" w:rsidRPr="00467FB9">
        <w:rPr>
          <w:spacing w:val="-1"/>
          <w:sz w:val="22"/>
          <w:szCs w:val="22"/>
        </w:rPr>
        <w:t>for</w:t>
      </w:r>
      <w:r w:rsidR="00984975" w:rsidRPr="00467FB9">
        <w:rPr>
          <w:spacing w:val="-2"/>
          <w:sz w:val="22"/>
          <w:szCs w:val="22"/>
        </w:rPr>
        <w:t xml:space="preserve"> </w:t>
      </w:r>
      <w:r w:rsidR="00984975" w:rsidRPr="00467FB9">
        <w:rPr>
          <w:sz w:val="22"/>
          <w:szCs w:val="22"/>
        </w:rPr>
        <w:t>the</w:t>
      </w:r>
      <w:r w:rsidR="00984975" w:rsidRPr="00467FB9">
        <w:rPr>
          <w:spacing w:val="-2"/>
          <w:sz w:val="22"/>
          <w:szCs w:val="22"/>
        </w:rPr>
        <w:t xml:space="preserve"> </w:t>
      </w:r>
      <w:r w:rsidR="00984975" w:rsidRPr="00467FB9">
        <w:rPr>
          <w:spacing w:val="-1"/>
          <w:sz w:val="22"/>
          <w:szCs w:val="22"/>
        </w:rPr>
        <w:t>treatment</w:t>
      </w:r>
      <w:r w:rsidR="00984975" w:rsidRPr="00467FB9">
        <w:rPr>
          <w:spacing w:val="1"/>
          <w:sz w:val="22"/>
          <w:szCs w:val="22"/>
        </w:rPr>
        <w:t xml:space="preserve"> </w:t>
      </w:r>
      <w:r w:rsidR="00984975" w:rsidRPr="00467FB9">
        <w:rPr>
          <w:spacing w:val="-2"/>
          <w:sz w:val="22"/>
          <w:szCs w:val="22"/>
        </w:rPr>
        <w:t>of</w:t>
      </w:r>
      <w:r w:rsidR="00984975" w:rsidRPr="00467FB9">
        <w:rPr>
          <w:spacing w:val="1"/>
          <w:sz w:val="22"/>
          <w:szCs w:val="22"/>
        </w:rPr>
        <w:t xml:space="preserve"> </w:t>
      </w:r>
      <w:r w:rsidR="00984975" w:rsidRPr="00467FB9">
        <w:rPr>
          <w:spacing w:val="-1"/>
          <w:sz w:val="22"/>
          <w:szCs w:val="22"/>
        </w:rPr>
        <w:t>adult</w:t>
      </w:r>
      <w:r w:rsidR="00984975" w:rsidRPr="00467FB9">
        <w:rPr>
          <w:spacing w:val="-2"/>
          <w:sz w:val="22"/>
          <w:szCs w:val="22"/>
        </w:rPr>
        <w:t xml:space="preserve"> </w:t>
      </w:r>
      <w:r w:rsidR="00984975" w:rsidRPr="00467FB9">
        <w:rPr>
          <w:spacing w:val="-1"/>
          <w:sz w:val="22"/>
          <w:szCs w:val="22"/>
        </w:rPr>
        <w:t>patients</w:t>
      </w:r>
      <w:r w:rsidR="00984975" w:rsidRPr="00467FB9">
        <w:rPr>
          <w:spacing w:val="-2"/>
          <w:sz w:val="22"/>
          <w:szCs w:val="22"/>
        </w:rPr>
        <w:t xml:space="preserve"> </w:t>
      </w:r>
      <w:r w:rsidR="00984975" w:rsidRPr="00467FB9">
        <w:rPr>
          <w:spacing w:val="-1"/>
          <w:sz w:val="22"/>
          <w:szCs w:val="22"/>
        </w:rPr>
        <w:t>with</w:t>
      </w:r>
      <w:r w:rsidR="00984975" w:rsidRPr="00467FB9">
        <w:rPr>
          <w:spacing w:val="73"/>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1"/>
          <w:sz w:val="22"/>
          <w:szCs w:val="22"/>
        </w:rPr>
        <w:t>follicular</w:t>
      </w:r>
      <w:r w:rsidR="00984975" w:rsidRPr="00467FB9">
        <w:rPr>
          <w:spacing w:val="-2"/>
          <w:sz w:val="22"/>
          <w:szCs w:val="22"/>
        </w:rPr>
        <w:t xml:space="preserve"> </w:t>
      </w:r>
      <w:r w:rsidR="00984975" w:rsidRPr="00467FB9">
        <w:rPr>
          <w:spacing w:val="-1"/>
          <w:sz w:val="22"/>
          <w:szCs w:val="22"/>
        </w:rPr>
        <w:t>lymphoma.</w:t>
      </w:r>
    </w:p>
    <w:p w:rsidR="00984975" w:rsidRDefault="00984975" w:rsidP="00355BFA">
      <w:pPr>
        <w:spacing w:line="256" w:lineRule="exact"/>
        <w:jc w:val="left"/>
        <w:rPr>
          <w:sz w:val="22"/>
          <w:szCs w:val="22"/>
        </w:rPr>
      </w:pPr>
    </w:p>
    <w:p w:rsidR="00984975" w:rsidRPr="00FD595C" w:rsidRDefault="00984975"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w:t>
      </w:r>
      <w:r w:rsidR="00B11F45" w:rsidRPr="00FD595C">
        <w:rPr>
          <w:b/>
          <w:bCs/>
          <w:sz w:val="22"/>
          <w:szCs w:val="22"/>
        </w:rPr>
        <w:t>[Product name]</w:t>
      </w:r>
      <w:r w:rsidRPr="00FD595C">
        <w:rPr>
          <w:b/>
          <w:bCs/>
          <w:sz w:val="22"/>
          <w:szCs w:val="22"/>
        </w:rPr>
        <w:t xml:space="preserve"> works</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420"/>
        <w:jc w:val="left"/>
        <w:rPr>
          <w:sz w:val="22"/>
          <w:szCs w:val="22"/>
        </w:rPr>
      </w:pPr>
      <w:r w:rsidRPr="00FD595C">
        <w:rPr>
          <w:sz w:val="22"/>
          <w:szCs w:val="22"/>
        </w:rPr>
        <w:t>[Product name]</w:t>
      </w:r>
      <w:r w:rsidR="00BA278C" w:rsidRPr="00FD595C">
        <w:rPr>
          <w:sz w:val="22"/>
          <w:szCs w:val="22"/>
        </w:rPr>
        <w:t xml:space="preserve"> works by affecting the body’s immune system and directly attacking the cancer. It works in a number of different ways:</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the cancer cells developing</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blood vessels growing in the cancer</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stimulating part of the immune system to attack the cancer cells.</w:t>
      </w:r>
    </w:p>
    <w:p w:rsidR="00BA278C" w:rsidRPr="00FD595C" w:rsidRDefault="00BA278C" w:rsidP="00355BFA">
      <w:pPr>
        <w:spacing w:line="257" w:lineRule="exact"/>
        <w:jc w:val="left"/>
        <w:rPr>
          <w:rFonts w:eastAsia="Symbol"/>
          <w:sz w:val="22"/>
          <w:szCs w:val="22"/>
        </w:rPr>
      </w:pPr>
    </w:p>
    <w:p w:rsidR="00984975" w:rsidRDefault="00BA278C" w:rsidP="00984975">
      <w:pPr>
        <w:pStyle w:val="Heading1"/>
        <w:jc w:val="left"/>
        <w:rPr>
          <w:sz w:val="22"/>
          <w:szCs w:val="22"/>
        </w:rPr>
      </w:pPr>
      <w:r w:rsidRPr="00FD595C">
        <w:rPr>
          <w:sz w:val="22"/>
          <w:szCs w:val="22"/>
        </w:rPr>
        <w:t xml:space="preserve">What you need to know before you take </w:t>
      </w:r>
      <w:r w:rsidR="00B11F45" w:rsidRPr="00FD595C">
        <w:rPr>
          <w:sz w:val="22"/>
          <w:szCs w:val="22"/>
        </w:rPr>
        <w:t>[Product name]</w:t>
      </w:r>
    </w:p>
    <w:p w:rsidR="00984975" w:rsidRDefault="00984975" w:rsidP="00467FB9">
      <w:pPr>
        <w:pStyle w:val="Heading1"/>
        <w:numPr>
          <w:ilvl w:val="0"/>
          <w:numId w:val="0"/>
        </w:numPr>
      </w:pPr>
      <w:r w:rsidRPr="00467FB9">
        <w:rPr>
          <w:sz w:val="22"/>
          <w:szCs w:val="22"/>
        </w:rPr>
        <w:t xml:space="preserve">You must read the package leaflet of all medicinal products to be taken in combination with </w:t>
      </w:r>
      <w:r w:rsidR="00CE6604">
        <w:rPr>
          <w:sz w:val="22"/>
          <w:szCs w:val="22"/>
          <w:u w:color="000000"/>
        </w:rPr>
        <w:t>[P</w:t>
      </w:r>
      <w:r w:rsidR="00CE6604" w:rsidRPr="00A15B34">
        <w:rPr>
          <w:sz w:val="22"/>
          <w:szCs w:val="22"/>
          <w:u w:color="000000"/>
        </w:rPr>
        <w:t>roduct name]</w:t>
      </w:r>
      <w:r w:rsidRPr="00467FB9">
        <w:rPr>
          <w:sz w:val="22"/>
          <w:szCs w:val="22"/>
        </w:rPr>
        <w:t xml:space="preserve"> before starting trea</w:t>
      </w:r>
      <w:r w:rsidR="00046939">
        <w:rPr>
          <w:sz w:val="22"/>
          <w:szCs w:val="22"/>
        </w:rPr>
        <w:t>t</w:t>
      </w:r>
      <w:r w:rsidRPr="00467FB9">
        <w:rPr>
          <w:sz w:val="22"/>
          <w:szCs w:val="22"/>
        </w:rPr>
        <w:t>ment with [Product name]</w:t>
      </w:r>
      <w:r w:rsidRPr="00984975">
        <w:t>.</w:t>
      </w:r>
    </w:p>
    <w:p w:rsidR="00046939" w:rsidRPr="00467FB9" w:rsidRDefault="00046939" w:rsidP="00467FB9"/>
    <w:p w:rsidR="00BA278C" w:rsidRPr="00FD595C" w:rsidRDefault="00BA278C" w:rsidP="00355BFA">
      <w:pPr>
        <w:ind w:left="1"/>
        <w:jc w:val="left"/>
        <w:rPr>
          <w:sz w:val="22"/>
          <w:szCs w:val="22"/>
        </w:rPr>
      </w:pPr>
      <w:r w:rsidRPr="00FD595C">
        <w:rPr>
          <w:b/>
          <w:bCs/>
          <w:sz w:val="22"/>
          <w:szCs w:val="22"/>
        </w:rPr>
        <w:t xml:space="preserve">Do not take </w:t>
      </w:r>
      <w:r w:rsidR="00B11F45" w:rsidRPr="00FD595C">
        <w:rPr>
          <w:b/>
          <w:bCs/>
          <w:sz w:val="22"/>
          <w:szCs w:val="22"/>
        </w:rPr>
        <w:t>[Product name]</w:t>
      </w:r>
      <w:r w:rsidRPr="00FD595C">
        <w:rPr>
          <w:b/>
          <w:bCs/>
          <w:sz w:val="22"/>
          <w:szCs w:val="22"/>
        </w:rPr>
        <w:t>:</w:t>
      </w:r>
    </w:p>
    <w:p w:rsidR="00BA278C" w:rsidRPr="00FD595C" w:rsidRDefault="00BA278C" w:rsidP="00355BFA">
      <w:pPr>
        <w:pStyle w:val="ListParagraph"/>
        <w:numPr>
          <w:ilvl w:val="0"/>
          <w:numId w:val="32"/>
        </w:numPr>
        <w:ind w:left="426" w:hanging="426"/>
        <w:jc w:val="left"/>
        <w:rPr>
          <w:sz w:val="22"/>
          <w:szCs w:val="22"/>
        </w:rPr>
      </w:pPr>
      <w:r w:rsidRPr="00FD595C">
        <w:rPr>
          <w:sz w:val="22"/>
          <w:szCs w:val="22"/>
        </w:rPr>
        <w:t xml:space="preserve">if you are pregnant or think you may be pregnant or are planning to become pregnant, </w:t>
      </w:r>
      <w:r w:rsidRPr="00FD595C">
        <w:rPr>
          <w:bCs/>
          <w:sz w:val="22"/>
          <w:szCs w:val="22"/>
        </w:rPr>
        <w:t xml:space="preserve">as </w:t>
      </w:r>
      <w:r w:rsidR="00B11F45" w:rsidRPr="00FD595C">
        <w:rPr>
          <w:bCs/>
          <w:sz w:val="22"/>
          <w:szCs w:val="22"/>
        </w:rPr>
        <w:t>[Product name]</w:t>
      </w:r>
      <w:r w:rsidRPr="00FD595C">
        <w:rPr>
          <w:bCs/>
          <w:sz w:val="22"/>
          <w:szCs w:val="22"/>
        </w:rPr>
        <w:t xml:space="preserve"> </w:t>
      </w:r>
      <w:r w:rsidRPr="00467FB9">
        <w:rPr>
          <w:b/>
          <w:bCs/>
          <w:sz w:val="22"/>
          <w:szCs w:val="22"/>
        </w:rPr>
        <w:t>is</w:t>
      </w:r>
      <w:r w:rsidRPr="00467FB9">
        <w:rPr>
          <w:b/>
          <w:sz w:val="22"/>
          <w:szCs w:val="22"/>
        </w:rPr>
        <w:t xml:space="preserve"> </w:t>
      </w:r>
      <w:r w:rsidRPr="00467FB9">
        <w:rPr>
          <w:b/>
          <w:bCs/>
          <w:sz w:val="22"/>
          <w:szCs w:val="22"/>
        </w:rPr>
        <w:t>expected to be harmful to an unborn child</w:t>
      </w:r>
      <w:r w:rsidRPr="00FD595C">
        <w:rPr>
          <w:b/>
          <w:bCs/>
          <w:sz w:val="22"/>
          <w:szCs w:val="22"/>
        </w:rPr>
        <w:t xml:space="preserve"> </w:t>
      </w:r>
      <w:r w:rsidRPr="00FD595C">
        <w:rPr>
          <w:sz w:val="22"/>
          <w:szCs w:val="22"/>
        </w:rPr>
        <w:t>(see section</w:t>
      </w:r>
      <w:r w:rsidRPr="00FD595C">
        <w:rPr>
          <w:b/>
          <w:bCs/>
          <w:sz w:val="22"/>
          <w:szCs w:val="22"/>
        </w:rPr>
        <w:t xml:space="preserve"> </w:t>
      </w:r>
      <w:r w:rsidRPr="00FD595C">
        <w:rPr>
          <w:sz w:val="22"/>
          <w:szCs w:val="22"/>
        </w:rPr>
        <w:t xml:space="preserve">2, </w:t>
      </w:r>
      <w:r w:rsidR="00F45BF8">
        <w:rPr>
          <w:sz w:val="22"/>
          <w:szCs w:val="22"/>
        </w:rPr>
        <w:t>‘</w:t>
      </w:r>
      <w:r w:rsidRPr="00FD595C">
        <w:rPr>
          <w:sz w:val="22"/>
          <w:szCs w:val="22"/>
        </w:rPr>
        <w:t>Pregnancy</w:t>
      </w:r>
      <w:r w:rsidR="00F45BF8">
        <w:rPr>
          <w:sz w:val="22"/>
          <w:szCs w:val="22"/>
        </w:rPr>
        <w:t>,</w:t>
      </w:r>
      <w:r w:rsidRPr="00FD595C">
        <w:rPr>
          <w:sz w:val="22"/>
          <w:szCs w:val="22"/>
        </w:rPr>
        <w:t xml:space="preserve"> breast-feeding</w:t>
      </w:r>
      <w:r w:rsidR="00F45BF8">
        <w:rPr>
          <w:sz w:val="22"/>
          <w:szCs w:val="22"/>
        </w:rPr>
        <w:t xml:space="preserve"> and contraception – information for women and men’</w:t>
      </w:r>
      <w:r w:rsidRPr="00FD595C">
        <w:rPr>
          <w:sz w:val="22"/>
          <w:szCs w:val="22"/>
        </w:rPr>
        <w:t>).</w:t>
      </w:r>
    </w:p>
    <w:p w:rsidR="00BA278C" w:rsidRPr="00FD595C" w:rsidRDefault="00BA278C" w:rsidP="00355BFA">
      <w:pPr>
        <w:spacing w:line="27" w:lineRule="exact"/>
        <w:ind w:left="426" w:hanging="426"/>
        <w:jc w:val="left"/>
        <w:rPr>
          <w:sz w:val="22"/>
          <w:szCs w:val="22"/>
        </w:rPr>
      </w:pPr>
    </w:p>
    <w:p w:rsidR="00BA278C" w:rsidRPr="00FD595C" w:rsidRDefault="00BA278C" w:rsidP="00355BFA">
      <w:pPr>
        <w:numPr>
          <w:ilvl w:val="0"/>
          <w:numId w:val="32"/>
        </w:numPr>
        <w:tabs>
          <w:tab w:val="left" w:pos="561"/>
        </w:tabs>
        <w:spacing w:line="233" w:lineRule="auto"/>
        <w:ind w:left="426" w:right="120" w:hanging="426"/>
        <w:jc w:val="left"/>
        <w:rPr>
          <w:rFonts w:eastAsia="Symbol"/>
          <w:sz w:val="22"/>
          <w:szCs w:val="22"/>
        </w:rPr>
      </w:pPr>
      <w:r w:rsidRPr="00FD595C">
        <w:rPr>
          <w:sz w:val="22"/>
          <w:szCs w:val="22"/>
        </w:rPr>
        <w:t xml:space="preserve">if you are able to become pregnant, unless you follow all the necessary measures to prevent you from becoming pregnant (see section 2, </w:t>
      </w:r>
      <w:r w:rsidR="00F45BF8">
        <w:rPr>
          <w:sz w:val="22"/>
          <w:szCs w:val="22"/>
        </w:rPr>
        <w:t>‘</w:t>
      </w:r>
      <w:r w:rsidR="00F45BF8" w:rsidRPr="00FD595C">
        <w:rPr>
          <w:sz w:val="22"/>
          <w:szCs w:val="22"/>
        </w:rPr>
        <w:t>Pregnancy</w:t>
      </w:r>
      <w:r w:rsidR="00F45BF8">
        <w:rPr>
          <w:sz w:val="22"/>
          <w:szCs w:val="22"/>
        </w:rPr>
        <w:t>,</w:t>
      </w:r>
      <w:r w:rsidR="00F45BF8" w:rsidRPr="00FD595C">
        <w:rPr>
          <w:sz w:val="22"/>
          <w:szCs w:val="22"/>
        </w:rPr>
        <w:t xml:space="preserve"> breast-feeding</w:t>
      </w:r>
      <w:r w:rsidR="00F45BF8">
        <w:rPr>
          <w:sz w:val="22"/>
          <w:szCs w:val="22"/>
        </w:rPr>
        <w:t xml:space="preserve"> and contraception – information for women and men’</w:t>
      </w:r>
      <w:r w:rsidRPr="00FD595C">
        <w:rPr>
          <w:sz w:val="22"/>
          <w:szCs w:val="22"/>
        </w:rPr>
        <w:t>). If you are able to become pregnant, your doctor will record with each prescription that the necessary measures have been taken and provide you with this confirmation.</w:t>
      </w:r>
    </w:p>
    <w:p w:rsidR="00BA278C" w:rsidRPr="00FD595C" w:rsidRDefault="00BA278C" w:rsidP="00355BFA">
      <w:pPr>
        <w:spacing w:line="29" w:lineRule="exact"/>
        <w:ind w:left="426" w:hanging="426"/>
        <w:jc w:val="left"/>
        <w:rPr>
          <w:rFonts w:eastAsia="Symbol"/>
          <w:sz w:val="22"/>
          <w:szCs w:val="22"/>
        </w:rPr>
      </w:pPr>
    </w:p>
    <w:p w:rsidR="00BA278C" w:rsidRPr="00FD595C" w:rsidRDefault="00BA278C" w:rsidP="00355BFA">
      <w:pPr>
        <w:numPr>
          <w:ilvl w:val="0"/>
          <w:numId w:val="32"/>
        </w:numPr>
        <w:tabs>
          <w:tab w:val="left" w:pos="561"/>
        </w:tabs>
        <w:spacing w:line="227" w:lineRule="auto"/>
        <w:ind w:left="426" w:hanging="426"/>
        <w:jc w:val="left"/>
        <w:rPr>
          <w:rFonts w:eastAsia="Symbol"/>
          <w:sz w:val="22"/>
          <w:szCs w:val="22"/>
        </w:rPr>
      </w:pPr>
      <w:r w:rsidRPr="00FD595C">
        <w:rPr>
          <w:sz w:val="22"/>
          <w:szCs w:val="22"/>
        </w:rPr>
        <w:t xml:space="preserve">if you are allergic to </w:t>
      </w:r>
      <w:proofErr w:type="spellStart"/>
      <w:r w:rsidRPr="00FD595C">
        <w:rPr>
          <w:sz w:val="22"/>
          <w:szCs w:val="22"/>
        </w:rPr>
        <w:t>lenalidomide</w:t>
      </w:r>
      <w:proofErr w:type="spellEnd"/>
      <w:r w:rsidRPr="00FD595C">
        <w:rPr>
          <w:sz w:val="22"/>
          <w:szCs w:val="22"/>
        </w:rPr>
        <w:t xml:space="preserve"> or any of the other ingredients of this medicine listed in section 6. If you think you may be allergic, ask your doctor for advice.</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these apply to you, do not take </w:t>
      </w:r>
      <w:r w:rsidR="00B11F45" w:rsidRPr="00FD595C">
        <w:rPr>
          <w:sz w:val="22"/>
          <w:szCs w:val="22"/>
        </w:rPr>
        <w:t>[Product name]</w:t>
      </w:r>
      <w:r w:rsidRPr="00FD595C">
        <w:rPr>
          <w:sz w:val="22"/>
          <w:szCs w:val="22"/>
        </w:rPr>
        <w:t>. Talk to your doctor if you are not sure.</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Warnings and precautions</w:t>
      </w:r>
    </w:p>
    <w:p w:rsidR="00BA278C" w:rsidRPr="00467FB9" w:rsidRDefault="000B1186" w:rsidP="00355BFA">
      <w:pPr>
        <w:ind w:left="1"/>
        <w:jc w:val="left"/>
        <w:rPr>
          <w:b/>
          <w:sz w:val="22"/>
          <w:szCs w:val="22"/>
        </w:rPr>
      </w:pPr>
      <w:r w:rsidRPr="00467FB9">
        <w:rPr>
          <w:b/>
          <w:bCs/>
          <w:sz w:val="22"/>
          <w:szCs w:val="22"/>
        </w:rPr>
        <w:t>Talk to</w:t>
      </w:r>
      <w:r w:rsidR="00BA278C" w:rsidRPr="00467FB9">
        <w:rPr>
          <w:b/>
          <w:bCs/>
          <w:sz w:val="22"/>
          <w:szCs w:val="22"/>
        </w:rPr>
        <w:t xml:space="preserve"> your doctor</w:t>
      </w:r>
      <w:r w:rsidR="0018586D" w:rsidRPr="00467FB9">
        <w:rPr>
          <w:b/>
          <w:bCs/>
          <w:sz w:val="22"/>
          <w:szCs w:val="22"/>
        </w:rPr>
        <w:t xml:space="preserve">, </w:t>
      </w:r>
      <w:r w:rsidRPr="00467FB9">
        <w:rPr>
          <w:b/>
          <w:bCs/>
          <w:sz w:val="22"/>
          <w:szCs w:val="22"/>
        </w:rPr>
        <w:t>pharmacist</w:t>
      </w:r>
      <w:r w:rsidR="0018586D" w:rsidRPr="00467FB9">
        <w:rPr>
          <w:b/>
          <w:bCs/>
          <w:sz w:val="22"/>
          <w:szCs w:val="22"/>
        </w:rPr>
        <w:t>, or nurse</w:t>
      </w:r>
      <w:r w:rsidRPr="00467FB9">
        <w:rPr>
          <w:b/>
          <w:bCs/>
          <w:sz w:val="22"/>
          <w:szCs w:val="22"/>
        </w:rPr>
        <w:t xml:space="preserve"> before using [Product name] if</w:t>
      </w:r>
      <w:r w:rsidR="00BA278C" w:rsidRPr="00467FB9">
        <w:rPr>
          <w:b/>
          <w:bCs/>
          <w:sz w:val="22"/>
          <w:szCs w:val="22"/>
        </w:rPr>
        <w:t>:</w:t>
      </w:r>
    </w:p>
    <w:p w:rsidR="00BA278C" w:rsidRPr="00FD595C" w:rsidRDefault="00BA278C" w:rsidP="00355BFA">
      <w:pPr>
        <w:spacing w:line="26" w:lineRule="exact"/>
        <w:jc w:val="left"/>
        <w:rPr>
          <w:sz w:val="22"/>
          <w:szCs w:val="22"/>
        </w:rPr>
      </w:pPr>
    </w:p>
    <w:p w:rsidR="00BA278C" w:rsidRPr="00FD595C" w:rsidRDefault="00F45BF8" w:rsidP="00355BFA">
      <w:pPr>
        <w:pStyle w:val="ListParagraph"/>
        <w:numPr>
          <w:ilvl w:val="0"/>
          <w:numId w:val="33"/>
        </w:numPr>
        <w:tabs>
          <w:tab w:val="left" w:pos="426"/>
        </w:tabs>
        <w:spacing w:line="227" w:lineRule="auto"/>
        <w:ind w:left="426" w:right="320" w:hanging="426"/>
        <w:jc w:val="left"/>
        <w:rPr>
          <w:rFonts w:eastAsia="Symbol"/>
          <w:sz w:val="22"/>
          <w:szCs w:val="22"/>
        </w:rPr>
      </w:pPr>
      <w:r>
        <w:rPr>
          <w:sz w:val="22"/>
          <w:szCs w:val="22"/>
        </w:rPr>
        <w:t xml:space="preserve">you have </w:t>
      </w:r>
      <w:r w:rsidR="00BA278C" w:rsidRPr="00FD595C">
        <w:rPr>
          <w:sz w:val="22"/>
          <w:szCs w:val="22"/>
        </w:rPr>
        <w:t>had blood clots in the past - you have an increased risk of developing blood clots in the veins and arteries during treatment</w:t>
      </w:r>
    </w:p>
    <w:p w:rsidR="00BA278C" w:rsidRPr="00FD595C" w:rsidRDefault="00BA278C" w:rsidP="00355BFA">
      <w:pPr>
        <w:tabs>
          <w:tab w:val="left" w:pos="426"/>
        </w:tabs>
        <w:spacing w:line="1" w:lineRule="exact"/>
        <w:ind w:left="426" w:hanging="426"/>
        <w:jc w:val="left"/>
        <w:rPr>
          <w:rFonts w:eastAsia="Symbol"/>
          <w:sz w:val="22"/>
          <w:szCs w:val="22"/>
        </w:rPr>
      </w:pPr>
    </w:p>
    <w:p w:rsidR="004A422E" w:rsidRPr="004A422E" w:rsidRDefault="00F45BF8" w:rsidP="004A422E">
      <w:pPr>
        <w:pStyle w:val="ListParagraph"/>
        <w:numPr>
          <w:ilvl w:val="0"/>
          <w:numId w:val="33"/>
        </w:numPr>
        <w:tabs>
          <w:tab w:val="left" w:pos="426"/>
        </w:tabs>
        <w:spacing w:line="237" w:lineRule="auto"/>
        <w:ind w:left="426" w:hanging="426"/>
        <w:jc w:val="left"/>
        <w:rPr>
          <w:rFonts w:eastAsia="Symbol"/>
          <w:sz w:val="22"/>
          <w:szCs w:val="22"/>
        </w:rPr>
      </w:pPr>
      <w:r>
        <w:rPr>
          <w:sz w:val="22"/>
          <w:szCs w:val="22"/>
        </w:rPr>
        <w:t xml:space="preserve">you have </w:t>
      </w:r>
      <w:r w:rsidR="00BA278C" w:rsidRPr="00FD595C">
        <w:rPr>
          <w:sz w:val="22"/>
          <w:szCs w:val="22"/>
        </w:rPr>
        <w:t>any signs of an infection, such as a cough or fever</w:t>
      </w:r>
    </w:p>
    <w:p w:rsidR="004A422E" w:rsidRPr="00FD595C" w:rsidRDefault="004A422E" w:rsidP="00355BFA">
      <w:pPr>
        <w:pStyle w:val="ListParagraph"/>
        <w:numPr>
          <w:ilvl w:val="0"/>
          <w:numId w:val="33"/>
        </w:numPr>
        <w:tabs>
          <w:tab w:val="left" w:pos="426"/>
        </w:tabs>
        <w:spacing w:line="237" w:lineRule="auto"/>
        <w:ind w:left="426" w:hanging="426"/>
        <w:jc w:val="left"/>
        <w:rPr>
          <w:rFonts w:eastAsia="Symbol"/>
          <w:sz w:val="22"/>
          <w:szCs w:val="22"/>
        </w:rPr>
      </w:pPr>
      <w:r w:rsidRPr="004A422E">
        <w:rPr>
          <w:rFonts w:eastAsia="Symbol"/>
          <w:sz w:val="22"/>
          <w:szCs w:val="22"/>
        </w:rPr>
        <w:t>you have or have ever had previous viral infection, particularly hepatitis B infection, varicella zo</w:t>
      </w:r>
      <w:r w:rsidR="0018586D">
        <w:rPr>
          <w:rFonts w:eastAsia="Symbol"/>
          <w:sz w:val="22"/>
          <w:szCs w:val="22"/>
        </w:rPr>
        <w:t>ster</w:t>
      </w:r>
      <w:r w:rsidRPr="004A422E">
        <w:rPr>
          <w:rFonts w:eastAsia="Symbol"/>
          <w:sz w:val="22"/>
          <w:szCs w:val="22"/>
        </w:rPr>
        <w:t xml:space="preserve">, HIV. If you are in doubt, talk to your doctor. Treatment with </w:t>
      </w:r>
      <w:r w:rsidRPr="00FD595C">
        <w:rPr>
          <w:bCs/>
          <w:sz w:val="22"/>
          <w:szCs w:val="22"/>
        </w:rPr>
        <w:t xml:space="preserve">[Product name] </w:t>
      </w:r>
      <w:r w:rsidRPr="004A422E">
        <w:rPr>
          <w:rFonts w:eastAsia="Symbol"/>
          <w:sz w:val="22"/>
          <w:szCs w:val="22"/>
        </w:rPr>
        <w:t>may cause</w:t>
      </w:r>
      <w:r w:rsidR="0018586D">
        <w:rPr>
          <w:rFonts w:eastAsia="Symbol"/>
          <w:sz w:val="22"/>
          <w:szCs w:val="22"/>
        </w:rPr>
        <w:t xml:space="preserve"> the</w:t>
      </w:r>
      <w:r w:rsidRPr="004A422E">
        <w:rPr>
          <w:rFonts w:eastAsia="Symbol"/>
          <w:sz w:val="22"/>
          <w:szCs w:val="22"/>
        </w:rPr>
        <w:t xml:space="preserve"> virus to become active again, in patients who carry the virus</w:t>
      </w:r>
      <w:r w:rsidR="00046939">
        <w:rPr>
          <w:rFonts w:eastAsia="Symbol"/>
          <w:sz w:val="22"/>
          <w:szCs w:val="22"/>
        </w:rPr>
        <w:t xml:space="preserve">. </w:t>
      </w:r>
      <w:r w:rsidR="00C82D24">
        <w:rPr>
          <w:rFonts w:eastAsia="Symbol"/>
          <w:sz w:val="22"/>
          <w:szCs w:val="22"/>
        </w:rPr>
        <w:t>This</w:t>
      </w:r>
      <w:r w:rsidR="00046939">
        <w:rPr>
          <w:rFonts w:eastAsia="Symbol"/>
          <w:sz w:val="22"/>
          <w:szCs w:val="22"/>
        </w:rPr>
        <w:t xml:space="preserve"> results </w:t>
      </w:r>
      <w:r w:rsidRPr="004A422E">
        <w:rPr>
          <w:rFonts w:eastAsia="Symbol"/>
          <w:sz w:val="22"/>
          <w:szCs w:val="22"/>
        </w:rPr>
        <w:t>in a recurrence of the infection. Your doctor should check whether you have ever had hepatitis B infection</w:t>
      </w:r>
    </w:p>
    <w:p w:rsidR="00BA278C" w:rsidRPr="00FD595C" w:rsidRDefault="00F45BF8" w:rsidP="00355BFA">
      <w:pPr>
        <w:pStyle w:val="ListParagraph"/>
        <w:numPr>
          <w:ilvl w:val="0"/>
          <w:numId w:val="33"/>
        </w:numPr>
        <w:tabs>
          <w:tab w:val="left" w:pos="426"/>
        </w:tabs>
        <w:spacing w:line="240" w:lineRule="auto"/>
        <w:ind w:left="426" w:hanging="426"/>
        <w:jc w:val="left"/>
        <w:rPr>
          <w:rFonts w:eastAsia="Symbol"/>
          <w:sz w:val="22"/>
          <w:szCs w:val="22"/>
        </w:rPr>
      </w:pPr>
      <w:r>
        <w:rPr>
          <w:sz w:val="22"/>
          <w:szCs w:val="22"/>
        </w:rPr>
        <w:t xml:space="preserve">you have </w:t>
      </w:r>
      <w:r w:rsidR="00BA278C" w:rsidRPr="00FD595C">
        <w:rPr>
          <w:sz w:val="22"/>
          <w:szCs w:val="22"/>
        </w:rPr>
        <w:t xml:space="preserve">kidney problems - your doctor may adjust your dose of </w:t>
      </w:r>
      <w:r w:rsidR="00B11F45" w:rsidRPr="00FD595C">
        <w:rPr>
          <w:sz w:val="22"/>
          <w:szCs w:val="22"/>
        </w:rPr>
        <w:t>[Product name]</w:t>
      </w:r>
    </w:p>
    <w:p w:rsidR="00BA278C" w:rsidRPr="00FD595C" w:rsidRDefault="00BA278C" w:rsidP="00355BFA">
      <w:pPr>
        <w:tabs>
          <w:tab w:val="left" w:pos="426"/>
        </w:tabs>
        <w:spacing w:line="27" w:lineRule="exact"/>
        <w:ind w:left="426" w:hanging="426"/>
        <w:jc w:val="left"/>
        <w:rPr>
          <w:rFonts w:eastAsia="Symbol"/>
          <w:sz w:val="22"/>
          <w:szCs w:val="22"/>
        </w:rPr>
      </w:pPr>
    </w:p>
    <w:p w:rsidR="00BA278C" w:rsidRPr="00FD595C" w:rsidRDefault="00F45BF8" w:rsidP="00355BFA">
      <w:pPr>
        <w:pStyle w:val="ListParagraph"/>
        <w:numPr>
          <w:ilvl w:val="0"/>
          <w:numId w:val="33"/>
        </w:numPr>
        <w:tabs>
          <w:tab w:val="left" w:pos="426"/>
        </w:tabs>
        <w:spacing w:line="227" w:lineRule="auto"/>
        <w:ind w:left="426" w:right="420" w:hanging="426"/>
        <w:jc w:val="left"/>
        <w:rPr>
          <w:rFonts w:eastAsia="Symbol"/>
          <w:sz w:val="22"/>
          <w:szCs w:val="22"/>
        </w:rPr>
      </w:pPr>
      <w:r>
        <w:rPr>
          <w:sz w:val="22"/>
          <w:szCs w:val="22"/>
        </w:rPr>
        <w:t xml:space="preserve">you have </w:t>
      </w:r>
      <w:r w:rsidR="00BA278C" w:rsidRPr="00FD595C">
        <w:rPr>
          <w:sz w:val="22"/>
          <w:szCs w:val="22"/>
        </w:rPr>
        <w:t>had a heart attack, have ever had a blood clot, or if you smoke, have high blood pressure or high cholesterol levels</w:t>
      </w:r>
    </w:p>
    <w:p w:rsidR="00BA278C" w:rsidRPr="00FD595C" w:rsidRDefault="00BA278C" w:rsidP="00355BFA">
      <w:pPr>
        <w:tabs>
          <w:tab w:val="left" w:pos="426"/>
        </w:tabs>
        <w:spacing w:line="29" w:lineRule="exact"/>
        <w:ind w:left="426" w:hanging="426"/>
        <w:jc w:val="left"/>
        <w:rPr>
          <w:rFonts w:eastAsia="Symbol"/>
          <w:sz w:val="22"/>
          <w:szCs w:val="22"/>
        </w:rPr>
      </w:pPr>
    </w:p>
    <w:p w:rsidR="00BA278C" w:rsidRPr="00FD595C" w:rsidRDefault="00BA278C" w:rsidP="00355BFA">
      <w:pPr>
        <w:tabs>
          <w:tab w:val="left" w:pos="426"/>
        </w:tabs>
        <w:spacing w:line="28" w:lineRule="exact"/>
        <w:ind w:left="426" w:hanging="426"/>
        <w:jc w:val="left"/>
        <w:rPr>
          <w:rFonts w:eastAsia="Symbol"/>
          <w:sz w:val="22"/>
          <w:szCs w:val="22"/>
        </w:rPr>
      </w:pPr>
    </w:p>
    <w:p w:rsidR="00CB4848" w:rsidRPr="00CB4848" w:rsidRDefault="00F45BF8" w:rsidP="00CB4848">
      <w:pPr>
        <w:pStyle w:val="ListParagraph"/>
        <w:numPr>
          <w:ilvl w:val="0"/>
          <w:numId w:val="33"/>
        </w:numPr>
        <w:tabs>
          <w:tab w:val="left" w:pos="426"/>
        </w:tabs>
        <w:spacing w:line="227" w:lineRule="auto"/>
        <w:ind w:left="426" w:hanging="426"/>
        <w:jc w:val="left"/>
        <w:rPr>
          <w:rFonts w:eastAsia="Symbol"/>
          <w:sz w:val="22"/>
          <w:szCs w:val="22"/>
        </w:rPr>
      </w:pPr>
      <w:r>
        <w:rPr>
          <w:sz w:val="22"/>
          <w:szCs w:val="22"/>
        </w:rPr>
        <w:t xml:space="preserve">you have </w:t>
      </w:r>
      <w:r w:rsidR="00BA278C" w:rsidRPr="00FD595C">
        <w:rPr>
          <w:sz w:val="22"/>
          <w:szCs w:val="22"/>
        </w:rPr>
        <w:t>had an allergic reaction whilst taking thalidomide</w:t>
      </w:r>
      <w:r w:rsidR="0061147C">
        <w:rPr>
          <w:sz w:val="22"/>
          <w:szCs w:val="22"/>
        </w:rPr>
        <w:t xml:space="preserve"> </w:t>
      </w:r>
      <w:r>
        <w:rPr>
          <w:sz w:val="22"/>
          <w:szCs w:val="22"/>
        </w:rPr>
        <w:t>(another medicine used to treat multiple myeloma)</w:t>
      </w:r>
      <w:r w:rsidR="00BA278C" w:rsidRPr="00FD595C">
        <w:rPr>
          <w:sz w:val="22"/>
          <w:szCs w:val="22"/>
        </w:rPr>
        <w:t xml:space="preserve"> such as rash, itching, swelling, dizziness or trouble breathing</w:t>
      </w:r>
    </w:p>
    <w:p w:rsidR="00CB4848" w:rsidRPr="00CB4848" w:rsidRDefault="007E6594" w:rsidP="00CB4848">
      <w:pPr>
        <w:pStyle w:val="ListParagraph"/>
        <w:numPr>
          <w:ilvl w:val="0"/>
          <w:numId w:val="33"/>
        </w:numPr>
        <w:tabs>
          <w:tab w:val="left" w:pos="426"/>
        </w:tabs>
        <w:spacing w:line="227" w:lineRule="auto"/>
        <w:ind w:left="426" w:hanging="426"/>
        <w:jc w:val="left"/>
        <w:rPr>
          <w:rFonts w:eastAsia="Symbol"/>
          <w:sz w:val="22"/>
          <w:szCs w:val="22"/>
        </w:rPr>
      </w:pPr>
      <w:r w:rsidRPr="007E6594">
        <w:rPr>
          <w:sz w:val="22"/>
          <w:szCs w:val="22"/>
        </w:rPr>
        <w:t xml:space="preserve">you have experienced in the past a combination of any of the following symptoms: </w:t>
      </w:r>
      <w:r w:rsidR="0018586D">
        <w:rPr>
          <w:sz w:val="22"/>
          <w:szCs w:val="22"/>
        </w:rPr>
        <w:t>widespread</w:t>
      </w:r>
      <w:r w:rsidRPr="007E6594">
        <w:rPr>
          <w:sz w:val="22"/>
          <w:szCs w:val="22"/>
        </w:rPr>
        <w:t xml:space="preserve"> rash, red skin, high </w:t>
      </w:r>
      <w:r w:rsidR="0018586D">
        <w:rPr>
          <w:sz w:val="22"/>
          <w:szCs w:val="22"/>
        </w:rPr>
        <w:t>body temperature</w:t>
      </w:r>
      <w:r w:rsidRPr="007E6594">
        <w:rPr>
          <w:sz w:val="22"/>
          <w:szCs w:val="22"/>
        </w:rPr>
        <w:t xml:space="preserve">, flu-like symptoms, </w:t>
      </w:r>
      <w:r w:rsidR="0018586D">
        <w:rPr>
          <w:sz w:val="22"/>
          <w:szCs w:val="22"/>
        </w:rPr>
        <w:t xml:space="preserve">liver enzyme elevations, blood abnormalities (eosinophilia) </w:t>
      </w:r>
      <w:r w:rsidRPr="007E6594">
        <w:rPr>
          <w:sz w:val="22"/>
          <w:szCs w:val="22"/>
        </w:rPr>
        <w:t xml:space="preserve">enlarged lymph nodes </w:t>
      </w:r>
      <w:r w:rsidR="00046939">
        <w:rPr>
          <w:sz w:val="22"/>
          <w:szCs w:val="22"/>
        </w:rPr>
        <w:t xml:space="preserve">– </w:t>
      </w:r>
      <w:r w:rsidR="0018586D">
        <w:rPr>
          <w:sz w:val="22"/>
          <w:szCs w:val="22"/>
        </w:rPr>
        <w:t xml:space="preserve">these are </w:t>
      </w:r>
      <w:r w:rsidRPr="007E6594">
        <w:rPr>
          <w:sz w:val="22"/>
          <w:szCs w:val="22"/>
        </w:rPr>
        <w:t xml:space="preserve">signs of </w:t>
      </w:r>
      <w:r w:rsidR="0018586D">
        <w:rPr>
          <w:sz w:val="22"/>
          <w:szCs w:val="22"/>
        </w:rPr>
        <w:t xml:space="preserve">a </w:t>
      </w:r>
      <w:r w:rsidRPr="007E6594">
        <w:rPr>
          <w:sz w:val="22"/>
          <w:szCs w:val="22"/>
        </w:rPr>
        <w:t xml:space="preserve">severe skin reaction called </w:t>
      </w:r>
      <w:r w:rsidR="0018586D">
        <w:rPr>
          <w:sz w:val="22"/>
          <w:szCs w:val="22"/>
        </w:rPr>
        <w:t>D</w:t>
      </w:r>
      <w:r w:rsidRPr="007E6594">
        <w:rPr>
          <w:sz w:val="22"/>
          <w:szCs w:val="22"/>
        </w:rPr>
        <w:t xml:space="preserve">rug </w:t>
      </w:r>
      <w:r w:rsidR="0018586D">
        <w:rPr>
          <w:sz w:val="22"/>
          <w:szCs w:val="22"/>
        </w:rPr>
        <w:t>R</w:t>
      </w:r>
      <w:r w:rsidRPr="007E6594">
        <w:rPr>
          <w:sz w:val="22"/>
          <w:szCs w:val="22"/>
        </w:rPr>
        <w:t xml:space="preserve">eaction with </w:t>
      </w:r>
      <w:r w:rsidR="0018586D">
        <w:rPr>
          <w:sz w:val="22"/>
          <w:szCs w:val="22"/>
        </w:rPr>
        <w:t>E</w:t>
      </w:r>
      <w:r w:rsidRPr="007E6594">
        <w:rPr>
          <w:sz w:val="22"/>
          <w:szCs w:val="22"/>
        </w:rPr>
        <w:t>osinophilia and Systemic Symptoms (</w:t>
      </w:r>
      <w:r w:rsidR="0018586D">
        <w:rPr>
          <w:sz w:val="22"/>
          <w:szCs w:val="22"/>
        </w:rPr>
        <w:t xml:space="preserve">which is also known as </w:t>
      </w:r>
      <w:r w:rsidRPr="007E6594">
        <w:rPr>
          <w:sz w:val="22"/>
          <w:szCs w:val="22"/>
        </w:rPr>
        <w:t xml:space="preserve">DRESS), </w:t>
      </w:r>
      <w:r w:rsidR="0018586D">
        <w:rPr>
          <w:sz w:val="22"/>
          <w:szCs w:val="22"/>
        </w:rPr>
        <w:t>or drug hypersensitivity syndrome (</w:t>
      </w:r>
      <w:r w:rsidRPr="007E6594">
        <w:rPr>
          <w:sz w:val="22"/>
          <w:szCs w:val="22"/>
        </w:rPr>
        <w:t>see also section 4 “Possible side</w:t>
      </w:r>
      <w:r w:rsidRPr="007E6594">
        <w:rPr>
          <w:spacing w:val="-1"/>
          <w:sz w:val="22"/>
          <w:szCs w:val="22"/>
        </w:rPr>
        <w:t xml:space="preserve"> </w:t>
      </w:r>
      <w:r w:rsidRPr="007E6594">
        <w:rPr>
          <w:sz w:val="22"/>
          <w:szCs w:val="22"/>
        </w:rPr>
        <w:t>effects”).</w:t>
      </w:r>
    </w:p>
    <w:p w:rsidR="0018586D" w:rsidRDefault="0018586D"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 above </w:t>
      </w:r>
      <w:r w:rsidR="00E218AD" w:rsidRPr="00FD595C">
        <w:rPr>
          <w:sz w:val="22"/>
          <w:szCs w:val="22"/>
        </w:rPr>
        <w:t>appl</w:t>
      </w:r>
      <w:r w:rsidR="0018586D">
        <w:rPr>
          <w:sz w:val="22"/>
          <w:szCs w:val="22"/>
        </w:rPr>
        <w:t>y</w:t>
      </w:r>
      <w:r w:rsidRPr="00FD595C">
        <w:rPr>
          <w:sz w:val="22"/>
          <w:szCs w:val="22"/>
        </w:rPr>
        <w:t xml:space="preserve"> to you, tell your doctor</w:t>
      </w:r>
      <w:r w:rsidR="0018586D">
        <w:rPr>
          <w:sz w:val="22"/>
          <w:szCs w:val="22"/>
        </w:rPr>
        <w:t>, pharmacist or nurse</w:t>
      </w:r>
      <w:r w:rsidRPr="00FD595C">
        <w:rPr>
          <w:sz w:val="22"/>
          <w:szCs w:val="22"/>
        </w:rPr>
        <w:t xml:space="preserve"> before starting treatment.</w:t>
      </w:r>
    </w:p>
    <w:p w:rsidR="00BA278C" w:rsidRDefault="00BA278C" w:rsidP="00355BFA">
      <w:pPr>
        <w:spacing w:line="265" w:lineRule="exact"/>
        <w:jc w:val="left"/>
        <w:rPr>
          <w:sz w:val="22"/>
          <w:szCs w:val="22"/>
        </w:rPr>
      </w:pPr>
    </w:p>
    <w:p w:rsidR="00C82D24" w:rsidRDefault="00E218AD" w:rsidP="00355BFA">
      <w:pPr>
        <w:spacing w:line="265" w:lineRule="exact"/>
        <w:jc w:val="left"/>
        <w:rPr>
          <w:sz w:val="22"/>
          <w:szCs w:val="22"/>
        </w:rPr>
      </w:pPr>
      <w:r w:rsidRPr="00E218AD">
        <w:rPr>
          <w:sz w:val="22"/>
          <w:szCs w:val="22"/>
        </w:rPr>
        <w:t xml:space="preserve">At any time during or after your treatment, tell your doctor or nurse immediately if you: </w:t>
      </w:r>
    </w:p>
    <w:p w:rsidR="00E218AD" w:rsidRDefault="00E218AD" w:rsidP="00FD55C4">
      <w:pPr>
        <w:pStyle w:val="ListParagraph"/>
        <w:numPr>
          <w:ilvl w:val="0"/>
          <w:numId w:val="33"/>
        </w:numPr>
        <w:tabs>
          <w:tab w:val="left" w:pos="426"/>
        </w:tabs>
        <w:spacing w:line="227" w:lineRule="auto"/>
        <w:ind w:left="426" w:hanging="426"/>
        <w:jc w:val="left"/>
        <w:rPr>
          <w:sz w:val="22"/>
          <w:szCs w:val="22"/>
        </w:rPr>
      </w:pPr>
      <w:r w:rsidRPr="00E218AD">
        <w:rPr>
          <w:sz w:val="22"/>
          <w:szCs w:val="22"/>
        </w:rPr>
        <w:t xml:space="preserve">experience blurred, loss of or double vision, difficulty speaking, weakness in an arm or a leg, a change in the way you walk or problems with your balance, persistent numbness, decreased sensation or loss of sensation, memory loss or confusion. These may all be symptoms of a serious and potentially fatal brain condition known as progressive multifocal leukoencephalopathy (PML). If you had these symptoms prior to treatment with </w:t>
      </w:r>
      <w:proofErr w:type="spellStart"/>
      <w:r w:rsidRPr="00E218AD">
        <w:rPr>
          <w:sz w:val="22"/>
          <w:szCs w:val="22"/>
        </w:rPr>
        <w:t>lenalidomide</w:t>
      </w:r>
      <w:proofErr w:type="spellEnd"/>
      <w:r w:rsidRPr="00E218AD">
        <w:rPr>
          <w:sz w:val="22"/>
          <w:szCs w:val="22"/>
        </w:rPr>
        <w:t>, tell your doctor about any change in these symptoms.</w:t>
      </w:r>
    </w:p>
    <w:p w:rsidR="00C82D24" w:rsidRPr="00DD6E7C" w:rsidRDefault="00C82D24" w:rsidP="00FD55C4">
      <w:pPr>
        <w:pStyle w:val="ListParagraph"/>
        <w:numPr>
          <w:ilvl w:val="0"/>
          <w:numId w:val="33"/>
        </w:numPr>
        <w:tabs>
          <w:tab w:val="left" w:pos="426"/>
        </w:tabs>
        <w:spacing w:line="227" w:lineRule="auto"/>
        <w:ind w:left="426" w:hanging="426"/>
        <w:jc w:val="left"/>
        <w:rPr>
          <w:sz w:val="22"/>
          <w:szCs w:val="22"/>
        </w:rPr>
      </w:pPr>
      <w:r w:rsidRPr="00DD6E7C">
        <w:rPr>
          <w:sz w:val="22"/>
          <w:szCs w:val="22"/>
        </w:rPr>
        <w:t>experience shortness of breath, tiredness, dizziness, pain in the chest, a faster heartbeat, or swelling in the legs or ankles. These may be symptoms of a serious condition known as pulmonary hypertension (see section 4).</w:t>
      </w:r>
    </w:p>
    <w:p w:rsidR="00E218AD" w:rsidRPr="00FD595C" w:rsidRDefault="00E218AD" w:rsidP="00355BFA">
      <w:pPr>
        <w:spacing w:line="265" w:lineRule="exact"/>
        <w:jc w:val="left"/>
        <w:rPr>
          <w:sz w:val="22"/>
          <w:szCs w:val="22"/>
        </w:rPr>
      </w:pPr>
    </w:p>
    <w:p w:rsidR="00BA278C" w:rsidRPr="00467FB9" w:rsidRDefault="00BA278C" w:rsidP="00355BFA">
      <w:pPr>
        <w:ind w:left="1"/>
        <w:jc w:val="left"/>
        <w:rPr>
          <w:b/>
          <w:sz w:val="22"/>
          <w:szCs w:val="22"/>
        </w:rPr>
      </w:pPr>
      <w:r w:rsidRPr="00467FB9">
        <w:rPr>
          <w:b/>
          <w:bCs/>
          <w:sz w:val="22"/>
          <w:szCs w:val="22"/>
        </w:rPr>
        <w:t>Tests and checks</w:t>
      </w:r>
    </w:p>
    <w:p w:rsidR="00BA278C" w:rsidRPr="00FD595C" w:rsidRDefault="00BA278C" w:rsidP="00355BFA">
      <w:pPr>
        <w:spacing w:line="8" w:lineRule="exact"/>
        <w:jc w:val="left"/>
        <w:rPr>
          <w:sz w:val="22"/>
          <w:szCs w:val="22"/>
        </w:rPr>
      </w:pPr>
    </w:p>
    <w:p w:rsidR="00BA278C" w:rsidRDefault="00BA278C" w:rsidP="00355BFA">
      <w:pPr>
        <w:spacing w:line="235" w:lineRule="auto"/>
        <w:ind w:left="1" w:right="120"/>
        <w:jc w:val="left"/>
        <w:rPr>
          <w:sz w:val="22"/>
          <w:szCs w:val="22"/>
        </w:rPr>
      </w:pPr>
      <w:r w:rsidRPr="00FD595C">
        <w:rPr>
          <w:sz w:val="22"/>
          <w:szCs w:val="22"/>
        </w:rPr>
        <w:t xml:space="preserve">Before and during the treatment with </w:t>
      </w:r>
      <w:r w:rsidR="00B11F45" w:rsidRPr="00FD595C">
        <w:rPr>
          <w:sz w:val="22"/>
          <w:szCs w:val="22"/>
        </w:rPr>
        <w:t>[Product name]</w:t>
      </w:r>
      <w:r w:rsidRPr="00FD595C">
        <w:rPr>
          <w:sz w:val="22"/>
          <w:szCs w:val="22"/>
        </w:rPr>
        <w:t xml:space="preserve"> you will have regular blood tests</w:t>
      </w:r>
      <w:r w:rsidR="0018586D">
        <w:rPr>
          <w:sz w:val="22"/>
          <w:szCs w:val="22"/>
        </w:rPr>
        <w:t>.</w:t>
      </w:r>
      <w:r w:rsidRPr="00FD595C">
        <w:rPr>
          <w:sz w:val="22"/>
          <w:szCs w:val="22"/>
        </w:rPr>
        <w:t xml:space="preserve"> </w:t>
      </w:r>
      <w:r w:rsidR="0018586D">
        <w:rPr>
          <w:sz w:val="22"/>
          <w:szCs w:val="22"/>
        </w:rPr>
        <w:t xml:space="preserve">This is because </w:t>
      </w:r>
      <w:r w:rsidR="00B11F45" w:rsidRPr="00FD595C">
        <w:rPr>
          <w:sz w:val="22"/>
          <w:szCs w:val="22"/>
        </w:rPr>
        <w:t>[Product name]</w:t>
      </w:r>
      <w:r w:rsidRPr="00FD595C">
        <w:rPr>
          <w:sz w:val="22"/>
          <w:szCs w:val="22"/>
        </w:rPr>
        <w:t xml:space="preserve"> may cause a fall in the blood cells that help fight infection (white blood cells) and help the blood to clot (platelets). Your doctor </w:t>
      </w:r>
      <w:r w:rsidR="000F3190">
        <w:rPr>
          <w:sz w:val="22"/>
          <w:szCs w:val="22"/>
        </w:rPr>
        <w:t xml:space="preserve">will </w:t>
      </w:r>
      <w:r w:rsidRPr="00FD595C">
        <w:rPr>
          <w:sz w:val="22"/>
          <w:szCs w:val="22"/>
        </w:rPr>
        <w:t>ask you to have a blood test: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before treatment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every week for the first 8 weeks of treatment</w:t>
      </w:r>
    </w:p>
    <w:p w:rsidR="0018586D" w:rsidRDefault="00C66067" w:rsidP="00467FB9">
      <w:pPr>
        <w:pStyle w:val="ListParagraph"/>
        <w:numPr>
          <w:ilvl w:val="0"/>
          <w:numId w:val="58"/>
        </w:numPr>
        <w:spacing w:line="235" w:lineRule="auto"/>
        <w:ind w:left="426" w:right="120" w:hanging="426"/>
        <w:jc w:val="left"/>
        <w:rPr>
          <w:sz w:val="22"/>
          <w:szCs w:val="22"/>
        </w:rPr>
      </w:pPr>
      <w:r>
        <w:rPr>
          <w:sz w:val="22"/>
          <w:szCs w:val="22"/>
        </w:rPr>
        <w:t>then at least every month after that</w:t>
      </w:r>
      <w:r w:rsidR="00325681">
        <w:rPr>
          <w:sz w:val="22"/>
          <w:szCs w:val="22"/>
        </w:rPr>
        <w:t>.</w:t>
      </w:r>
    </w:p>
    <w:p w:rsidR="0018586D" w:rsidRDefault="0018586D" w:rsidP="00467FB9">
      <w:pPr>
        <w:spacing w:line="235" w:lineRule="auto"/>
        <w:ind w:right="120"/>
        <w:jc w:val="left"/>
        <w:rPr>
          <w:sz w:val="22"/>
          <w:szCs w:val="22"/>
        </w:rPr>
      </w:pPr>
    </w:p>
    <w:p w:rsidR="00C82D24" w:rsidRPr="003239DA" w:rsidRDefault="00C82D24" w:rsidP="00C82D24">
      <w:pPr>
        <w:pStyle w:val="Date"/>
        <w:rPr>
          <w:rFonts w:cs="Calibri"/>
        </w:rPr>
      </w:pPr>
      <w:r w:rsidRPr="003239DA">
        <w:rPr>
          <w:rFonts w:cs="Calibri"/>
        </w:rPr>
        <w:t xml:space="preserve">You may be evaluated for signs of cardiopulmonary problems before and during the treatment with </w:t>
      </w:r>
      <w:proofErr w:type="spellStart"/>
      <w:r w:rsidRPr="003239DA">
        <w:rPr>
          <w:rFonts w:cs="Calibri"/>
        </w:rPr>
        <w:t>lenalidomide</w:t>
      </w:r>
      <w:proofErr w:type="spellEnd"/>
      <w:r w:rsidRPr="003239DA">
        <w:rPr>
          <w:rFonts w:cs="Calibri"/>
        </w:rPr>
        <w:t>.</w:t>
      </w:r>
    </w:p>
    <w:p w:rsidR="00C82D24" w:rsidRDefault="00C82D24" w:rsidP="00467FB9">
      <w:pPr>
        <w:jc w:val="left"/>
        <w:rPr>
          <w:sz w:val="22"/>
          <w:szCs w:val="22"/>
          <w:u w:val="single"/>
        </w:rPr>
      </w:pPr>
    </w:p>
    <w:p w:rsidR="0018586D" w:rsidRPr="00467FB9" w:rsidRDefault="0018586D" w:rsidP="00E31679">
      <w:pPr>
        <w:shd w:val="clear" w:color="auto" w:fill="FDE9D9" w:themeFill="accent6" w:themeFillTint="33"/>
        <w:jc w:val="left"/>
        <w:rPr>
          <w:sz w:val="22"/>
          <w:szCs w:val="22"/>
          <w:u w:color="000000"/>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MDS</w:t>
      </w:r>
      <w:r w:rsidRPr="00467FB9">
        <w:rPr>
          <w:spacing w:val="-3"/>
          <w:sz w:val="22"/>
          <w:szCs w:val="22"/>
          <w:u w:val="single"/>
        </w:rPr>
        <w:t xml:space="preserve"> </w:t>
      </w:r>
      <w:r w:rsidRPr="00467FB9">
        <w:rPr>
          <w:sz w:val="22"/>
          <w:szCs w:val="22"/>
          <w:u w:val="single"/>
        </w:rPr>
        <w:t>taking</w:t>
      </w:r>
      <w:r w:rsidR="00CE6604" w:rsidRPr="00467FB9">
        <w:rPr>
          <w:sz w:val="22"/>
          <w:szCs w:val="22"/>
          <w:u w:val="single"/>
        </w:rPr>
        <w:t xml:space="preserve"> [product name]</w:t>
      </w:r>
      <w:r w:rsidRPr="00467FB9">
        <w:rPr>
          <w:sz w:val="22"/>
          <w:szCs w:val="22"/>
        </w:rPr>
        <w:br/>
      </w:r>
      <w:r w:rsidRPr="00467FB9">
        <w:rPr>
          <w:spacing w:val="-3"/>
          <w:sz w:val="22"/>
          <w:szCs w:val="22"/>
        </w:rPr>
        <w:t>If</w:t>
      </w:r>
      <w:r w:rsidRPr="00467FB9">
        <w:rPr>
          <w:spacing w:val="3"/>
          <w:sz w:val="22"/>
          <w:szCs w:val="22"/>
        </w:rPr>
        <w:t xml:space="preserve"> </w:t>
      </w:r>
      <w:r w:rsidRPr="00467FB9">
        <w:rPr>
          <w:sz w:val="22"/>
          <w:szCs w:val="22"/>
        </w:rPr>
        <w:t>you have MDS, you</w:t>
      </w:r>
      <w:r w:rsidRPr="00467FB9">
        <w:rPr>
          <w:spacing w:val="3"/>
          <w:sz w:val="22"/>
          <w:szCs w:val="22"/>
        </w:rPr>
        <w:t xml:space="preserve"> </w:t>
      </w:r>
      <w:r w:rsidRPr="00467FB9">
        <w:rPr>
          <w:spacing w:val="-2"/>
          <w:sz w:val="22"/>
          <w:szCs w:val="22"/>
        </w:rPr>
        <w:t>may</w:t>
      </w:r>
      <w:r w:rsidRPr="00467FB9">
        <w:rPr>
          <w:sz w:val="22"/>
          <w:szCs w:val="22"/>
        </w:rPr>
        <w:t xml:space="preserve"> be more likely</w:t>
      </w:r>
      <w:r w:rsidRPr="00467FB9">
        <w:rPr>
          <w:spacing w:val="-2"/>
          <w:sz w:val="22"/>
          <w:szCs w:val="22"/>
        </w:rPr>
        <w:t xml:space="preserve"> </w:t>
      </w:r>
      <w:r w:rsidRPr="00467FB9">
        <w:rPr>
          <w:sz w:val="22"/>
          <w:szCs w:val="22"/>
        </w:rPr>
        <w:t>to get</w:t>
      </w:r>
      <w:r w:rsidRPr="00467FB9">
        <w:rPr>
          <w:spacing w:val="-2"/>
          <w:sz w:val="22"/>
          <w:szCs w:val="22"/>
        </w:rPr>
        <w:t xml:space="preserve"> </w:t>
      </w:r>
      <w:r w:rsidRPr="00467FB9">
        <w:rPr>
          <w:sz w:val="22"/>
          <w:szCs w:val="22"/>
        </w:rPr>
        <w:t>a more advanced</w:t>
      </w:r>
      <w:r w:rsidRPr="00467FB9">
        <w:rPr>
          <w:spacing w:val="-3"/>
          <w:sz w:val="22"/>
          <w:szCs w:val="22"/>
        </w:rPr>
        <w:t xml:space="preserve"> </w:t>
      </w:r>
      <w:r w:rsidRPr="00467FB9">
        <w:rPr>
          <w:sz w:val="22"/>
          <w:szCs w:val="22"/>
        </w:rPr>
        <w:t>condition called</w:t>
      </w:r>
      <w:r w:rsidRPr="00467FB9">
        <w:rPr>
          <w:spacing w:val="-3"/>
          <w:sz w:val="22"/>
          <w:szCs w:val="22"/>
        </w:rPr>
        <w:t xml:space="preserve"> </w:t>
      </w:r>
      <w:r w:rsidRPr="00467FB9">
        <w:rPr>
          <w:sz w:val="22"/>
          <w:szCs w:val="22"/>
        </w:rPr>
        <w:t>acute myeloid leukaemia</w:t>
      </w:r>
      <w:r w:rsidRPr="00467FB9">
        <w:rPr>
          <w:spacing w:val="65"/>
          <w:sz w:val="22"/>
          <w:szCs w:val="22"/>
        </w:rPr>
        <w:t xml:space="preserve"> </w:t>
      </w:r>
      <w:r w:rsidRPr="00467FB9">
        <w:rPr>
          <w:sz w:val="22"/>
          <w:szCs w:val="22"/>
        </w:rPr>
        <w:t xml:space="preserve">(AML). </w:t>
      </w:r>
      <w:r w:rsidRPr="00467FB9">
        <w:rPr>
          <w:spacing w:val="-3"/>
          <w:sz w:val="22"/>
          <w:szCs w:val="22"/>
        </w:rPr>
        <w:t>In</w:t>
      </w:r>
      <w:r w:rsidRPr="00467FB9">
        <w:rPr>
          <w:sz w:val="22"/>
          <w:szCs w:val="22"/>
        </w:rPr>
        <w:t xml:space="preserve"> addition, it</w:t>
      </w:r>
      <w:r w:rsidRPr="00467FB9">
        <w:rPr>
          <w:spacing w:val="1"/>
          <w:sz w:val="22"/>
          <w:szCs w:val="22"/>
        </w:rPr>
        <w:t xml:space="preserve"> </w:t>
      </w:r>
      <w:r w:rsidRPr="00467FB9">
        <w:rPr>
          <w:sz w:val="22"/>
          <w:szCs w:val="22"/>
        </w:rPr>
        <w:t>is not</w:t>
      </w:r>
      <w:r w:rsidRPr="00467FB9">
        <w:rPr>
          <w:spacing w:val="1"/>
          <w:sz w:val="22"/>
          <w:szCs w:val="22"/>
        </w:rPr>
        <w:t xml:space="preserve"> </w:t>
      </w:r>
      <w:r w:rsidRPr="00467FB9">
        <w:rPr>
          <w:sz w:val="22"/>
          <w:szCs w:val="22"/>
        </w:rPr>
        <w:t xml:space="preserve">known how </w:t>
      </w:r>
      <w:r w:rsidR="00CE6604" w:rsidRPr="00A15B34">
        <w:rPr>
          <w:sz w:val="22"/>
          <w:szCs w:val="22"/>
          <w:u w:color="000000"/>
        </w:rPr>
        <w:t>[product name]</w:t>
      </w:r>
      <w:r w:rsidRPr="00467FB9">
        <w:rPr>
          <w:sz w:val="22"/>
          <w:szCs w:val="22"/>
        </w:rPr>
        <w:t xml:space="preserve"> affects</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z w:val="22"/>
          <w:szCs w:val="22"/>
        </w:rPr>
        <w:t>chances</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you getting</w:t>
      </w:r>
      <w:r w:rsidRPr="00467FB9">
        <w:rPr>
          <w:spacing w:val="-3"/>
          <w:sz w:val="22"/>
          <w:szCs w:val="22"/>
        </w:rPr>
        <w:t xml:space="preserve"> </w:t>
      </w:r>
      <w:r w:rsidRPr="00467FB9">
        <w:rPr>
          <w:sz w:val="22"/>
          <w:szCs w:val="22"/>
        </w:rPr>
        <w:t>AML. Your</w:t>
      </w:r>
      <w:r w:rsidRPr="00467FB9">
        <w:rPr>
          <w:spacing w:val="1"/>
          <w:sz w:val="22"/>
          <w:szCs w:val="22"/>
        </w:rPr>
        <w:t xml:space="preserve"> </w:t>
      </w:r>
      <w:r w:rsidRPr="00467FB9">
        <w:rPr>
          <w:sz w:val="22"/>
          <w:szCs w:val="22"/>
        </w:rPr>
        <w:t>doctor</w:t>
      </w:r>
      <w:r w:rsidRPr="00467FB9">
        <w:rPr>
          <w:spacing w:val="1"/>
          <w:sz w:val="22"/>
          <w:szCs w:val="22"/>
        </w:rPr>
        <w:t xml:space="preserve"> </w:t>
      </w:r>
      <w:r w:rsidRPr="00467FB9">
        <w:rPr>
          <w:spacing w:val="-2"/>
          <w:sz w:val="22"/>
          <w:szCs w:val="22"/>
        </w:rPr>
        <w:t>may</w:t>
      </w:r>
      <w:r w:rsidRPr="00467FB9">
        <w:rPr>
          <w:spacing w:val="73"/>
          <w:sz w:val="22"/>
          <w:szCs w:val="22"/>
        </w:rPr>
        <w:t xml:space="preserve"> </w:t>
      </w:r>
      <w:r w:rsidRPr="00467FB9">
        <w:rPr>
          <w:sz w:val="22"/>
          <w:szCs w:val="22"/>
        </w:rPr>
        <w:t xml:space="preserve">therefore </w:t>
      </w:r>
      <w:r w:rsidRPr="00467FB9">
        <w:rPr>
          <w:spacing w:val="-2"/>
          <w:sz w:val="22"/>
          <w:szCs w:val="22"/>
        </w:rPr>
        <w:t>do</w:t>
      </w:r>
      <w:r w:rsidRPr="00467FB9">
        <w:rPr>
          <w:sz w:val="22"/>
          <w:szCs w:val="22"/>
        </w:rPr>
        <w:t xml:space="preserve"> tests to</w:t>
      </w:r>
      <w:r w:rsidRPr="00467FB9">
        <w:rPr>
          <w:spacing w:val="-3"/>
          <w:sz w:val="22"/>
          <w:szCs w:val="22"/>
        </w:rPr>
        <w:t xml:space="preserve"> </w:t>
      </w:r>
      <w:r w:rsidRPr="00467FB9">
        <w:rPr>
          <w:sz w:val="22"/>
          <w:szCs w:val="22"/>
        </w:rPr>
        <w:t>check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signs</w:t>
      </w:r>
      <w:r w:rsidRPr="00467FB9">
        <w:rPr>
          <w:spacing w:val="1"/>
          <w:sz w:val="22"/>
          <w:szCs w:val="22"/>
        </w:rPr>
        <w:t xml:space="preserve"> </w:t>
      </w:r>
      <w:r w:rsidRPr="00467FB9">
        <w:rPr>
          <w:sz w:val="22"/>
          <w:szCs w:val="22"/>
        </w:rPr>
        <w:t xml:space="preserve">which </w:t>
      </w:r>
      <w:r w:rsidRPr="00467FB9">
        <w:rPr>
          <w:spacing w:val="-2"/>
          <w:sz w:val="22"/>
          <w:szCs w:val="22"/>
        </w:rPr>
        <w:t xml:space="preserve">may </w:t>
      </w:r>
      <w:r w:rsidRPr="00467FB9">
        <w:rPr>
          <w:sz w:val="22"/>
          <w:szCs w:val="22"/>
        </w:rPr>
        <w:t>better</w:t>
      </w:r>
      <w:r w:rsidRPr="00467FB9">
        <w:rPr>
          <w:spacing w:val="1"/>
          <w:sz w:val="22"/>
          <w:szCs w:val="22"/>
        </w:rPr>
        <w:t xml:space="preserve"> </w:t>
      </w:r>
      <w:r w:rsidRPr="00467FB9">
        <w:rPr>
          <w:sz w:val="22"/>
          <w:szCs w:val="22"/>
        </w:rPr>
        <w:t>predict the</w:t>
      </w:r>
      <w:r w:rsidRPr="00467FB9">
        <w:rPr>
          <w:spacing w:val="-2"/>
          <w:sz w:val="22"/>
          <w:szCs w:val="22"/>
        </w:rPr>
        <w:t xml:space="preserve"> </w:t>
      </w:r>
      <w:r w:rsidRPr="00467FB9">
        <w:rPr>
          <w:sz w:val="22"/>
          <w:szCs w:val="22"/>
        </w:rPr>
        <w:t>likelihood of you getting</w:t>
      </w:r>
      <w:r w:rsidRPr="00467FB9">
        <w:rPr>
          <w:spacing w:val="-3"/>
          <w:sz w:val="22"/>
          <w:szCs w:val="22"/>
        </w:rPr>
        <w:t xml:space="preserve"> </w:t>
      </w:r>
      <w:r w:rsidRPr="00467FB9">
        <w:rPr>
          <w:sz w:val="22"/>
          <w:szCs w:val="22"/>
        </w:rPr>
        <w:t>AML during</w:t>
      </w:r>
      <w:r w:rsidRPr="00467FB9">
        <w:rPr>
          <w:spacing w:val="-3"/>
          <w:sz w:val="22"/>
          <w:szCs w:val="22"/>
        </w:rPr>
        <w:t xml:space="preserve"> </w:t>
      </w:r>
      <w:r w:rsidRPr="00467FB9">
        <w:rPr>
          <w:sz w:val="22"/>
          <w:szCs w:val="22"/>
        </w:rPr>
        <w:t>your</w:t>
      </w:r>
      <w:r w:rsidR="00CE6604" w:rsidRPr="00CE6604">
        <w:rPr>
          <w:spacing w:val="85"/>
          <w:sz w:val="22"/>
          <w:szCs w:val="22"/>
        </w:rPr>
        <w:t xml:space="preserve"> </w:t>
      </w:r>
      <w:r w:rsidRPr="00467FB9">
        <w:rPr>
          <w:sz w:val="22"/>
          <w:szCs w:val="22"/>
        </w:rPr>
        <w:t>treatment</w:t>
      </w:r>
      <w:r w:rsidRPr="00467FB9">
        <w:rPr>
          <w:spacing w:val="1"/>
          <w:sz w:val="22"/>
          <w:szCs w:val="22"/>
        </w:rPr>
        <w:t xml:space="preserve"> </w:t>
      </w:r>
      <w:r w:rsidRPr="00467FB9">
        <w:rPr>
          <w:sz w:val="22"/>
          <w:szCs w:val="22"/>
        </w:rPr>
        <w:t xml:space="preserve">with </w:t>
      </w:r>
      <w:r w:rsidR="00CE6604" w:rsidRPr="00A15B34">
        <w:rPr>
          <w:sz w:val="22"/>
          <w:szCs w:val="22"/>
          <w:u w:color="000000"/>
        </w:rPr>
        <w:t>[product name]</w:t>
      </w:r>
      <w:r w:rsidRPr="00467FB9">
        <w:rPr>
          <w:sz w:val="22"/>
          <w:szCs w:val="22"/>
        </w:rPr>
        <w:t>.</w:t>
      </w:r>
    </w:p>
    <w:p w:rsidR="0018586D" w:rsidRPr="00467FB9" w:rsidRDefault="0018586D" w:rsidP="00467FB9">
      <w:pPr>
        <w:rPr>
          <w:sz w:val="22"/>
          <w:szCs w:val="22"/>
        </w:rPr>
      </w:pPr>
    </w:p>
    <w:p w:rsidR="0018586D" w:rsidRPr="00467FB9" w:rsidRDefault="0018586D" w:rsidP="00E31679">
      <w:pPr>
        <w:shd w:val="clear" w:color="auto" w:fill="DBE5F1" w:themeFill="accent1" w:themeFillTint="33"/>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MCL</w:t>
      </w:r>
      <w:r w:rsidRPr="00467FB9">
        <w:rPr>
          <w:spacing w:val="-3"/>
          <w:sz w:val="22"/>
          <w:szCs w:val="22"/>
          <w:u w:val="single"/>
        </w:rPr>
        <w:t xml:space="preserve"> </w:t>
      </w:r>
      <w:r w:rsidRPr="00467FB9">
        <w:rPr>
          <w:sz w:val="22"/>
          <w:szCs w:val="22"/>
          <w:u w:val="single"/>
        </w:rPr>
        <w:t>taking</w:t>
      </w:r>
      <w:r w:rsidRPr="00467FB9">
        <w:rPr>
          <w:spacing w:val="-3"/>
          <w:sz w:val="22"/>
          <w:szCs w:val="22"/>
          <w:u w:val="single"/>
        </w:rPr>
        <w:t xml:space="preserve"> </w:t>
      </w:r>
      <w:r w:rsidR="00CE6604" w:rsidRPr="00467FB9">
        <w:rPr>
          <w:sz w:val="22"/>
          <w:szCs w:val="22"/>
          <w:u w:val="single"/>
        </w:rPr>
        <w:t>[product name]</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8 </w:t>
      </w:r>
      <w:r w:rsidRPr="00467FB9">
        <w:rPr>
          <w:spacing w:val="-2"/>
          <w:sz w:val="22"/>
          <w:szCs w:val="22"/>
        </w:rPr>
        <w:t>weeks</w:t>
      </w:r>
      <w:r w:rsidRPr="00467FB9">
        <w:rPr>
          <w:sz w:val="22"/>
          <w:szCs w:val="22"/>
        </w:rPr>
        <w:t xml:space="preserve"> (2 cycles)</w:t>
      </w:r>
      <w:r w:rsidRPr="00467FB9">
        <w:rPr>
          <w:spacing w:val="-2"/>
          <w:sz w:val="22"/>
          <w:szCs w:val="22"/>
        </w:rPr>
        <w:t xml:space="preserve"> </w:t>
      </w:r>
      <w:r w:rsidRPr="00467FB9">
        <w:rPr>
          <w:sz w:val="22"/>
          <w:szCs w:val="22"/>
        </w:rPr>
        <w:t>of</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3 and</w:t>
      </w:r>
      <w:r w:rsidRPr="00467FB9">
        <w:rPr>
          <w:spacing w:val="-2"/>
          <w:sz w:val="22"/>
          <w:szCs w:val="22"/>
        </w:rPr>
        <w:t xml:space="preserve"> </w:t>
      </w:r>
      <w:r w:rsidRPr="00467FB9">
        <w:rPr>
          <w:sz w:val="22"/>
          <w:szCs w:val="22"/>
        </w:rPr>
        <w:t>4 (see section</w:t>
      </w:r>
      <w:r w:rsidRPr="00467FB9">
        <w:rPr>
          <w:spacing w:val="-2"/>
          <w:sz w:val="22"/>
          <w:szCs w:val="22"/>
        </w:rPr>
        <w:t xml:space="preserve"> </w:t>
      </w:r>
      <w:r w:rsidRPr="00467FB9">
        <w:rPr>
          <w:sz w:val="22"/>
          <w:szCs w:val="22"/>
        </w:rPr>
        <w:t>3 ‘Treatment</w:t>
      </w:r>
      <w:r w:rsidRPr="00467FB9">
        <w:rPr>
          <w:spacing w:val="1"/>
          <w:sz w:val="22"/>
          <w:szCs w:val="22"/>
        </w:rPr>
        <w:t xml:space="preserve"> </w:t>
      </w:r>
      <w:r w:rsidRPr="00467FB9">
        <w:rPr>
          <w:sz w:val="22"/>
          <w:szCs w:val="22"/>
        </w:rPr>
        <w:t>cycle’</w:t>
      </w:r>
      <w:r w:rsidRPr="00467FB9">
        <w:rPr>
          <w:spacing w:val="-2"/>
          <w:sz w:val="22"/>
          <w:szCs w:val="22"/>
        </w:rPr>
        <w:t xml:space="preserve"> </w:t>
      </w:r>
      <w:r w:rsidRPr="00467FB9">
        <w:rPr>
          <w:sz w:val="22"/>
          <w:szCs w:val="22"/>
        </w:rPr>
        <w:t>for</w:t>
      </w:r>
      <w:r w:rsidRPr="00467FB9">
        <w:rPr>
          <w:spacing w:val="1"/>
          <w:sz w:val="22"/>
          <w:szCs w:val="22"/>
        </w:rPr>
        <w:t xml:space="preserve"> </w:t>
      </w:r>
      <w:r w:rsidRPr="00467FB9">
        <w:rPr>
          <w:sz w:val="22"/>
          <w:szCs w:val="22"/>
        </w:rPr>
        <w:t>more</w:t>
      </w:r>
      <w:r w:rsidRPr="00467FB9">
        <w:rPr>
          <w:spacing w:val="-2"/>
          <w:sz w:val="22"/>
          <w:szCs w:val="22"/>
        </w:rPr>
        <w:t xml:space="preserve"> </w:t>
      </w:r>
      <w:r w:rsidRPr="00467FB9">
        <w:rPr>
          <w:sz w:val="22"/>
          <w:szCs w:val="22"/>
        </w:rPr>
        <w:t>information)</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after</w:t>
      </w:r>
      <w:r w:rsidRPr="00467FB9">
        <w:rPr>
          <w:spacing w:val="-2"/>
          <w:sz w:val="22"/>
          <w:szCs w:val="22"/>
        </w:rPr>
        <w:t xml:space="preserve"> </w:t>
      </w:r>
      <w:r w:rsidRPr="00467FB9">
        <w:rPr>
          <w:sz w:val="22"/>
          <w:szCs w:val="22"/>
        </w:rPr>
        <w:t>this it</w:t>
      </w:r>
      <w:r w:rsidRPr="00467FB9">
        <w:rPr>
          <w:spacing w:val="1"/>
          <w:sz w:val="22"/>
          <w:szCs w:val="22"/>
        </w:rPr>
        <w:t xml:space="preserve"> </w:t>
      </w:r>
      <w:r w:rsidRPr="00467FB9">
        <w:rPr>
          <w:sz w:val="22"/>
          <w:szCs w:val="22"/>
        </w:rPr>
        <w:t>will</w:t>
      </w:r>
      <w:r w:rsidRPr="00467FB9">
        <w:rPr>
          <w:spacing w:val="-2"/>
          <w:sz w:val="22"/>
          <w:szCs w:val="22"/>
        </w:rPr>
        <w:t xml:space="preserve"> </w:t>
      </w:r>
      <w:r w:rsidRPr="00467FB9">
        <w:rPr>
          <w:sz w:val="22"/>
          <w:szCs w:val="22"/>
        </w:rPr>
        <w:t>happen at</w:t>
      </w:r>
      <w:r w:rsidRPr="00467FB9">
        <w:rPr>
          <w:spacing w:val="1"/>
          <w:sz w:val="22"/>
          <w:szCs w:val="22"/>
        </w:rPr>
        <w:t xml:space="preserve"> </w:t>
      </w:r>
      <w:r w:rsidRPr="00467FB9">
        <w:rPr>
          <w:sz w:val="22"/>
          <w:szCs w:val="22"/>
        </w:rPr>
        <w:t>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rPr>
          <w:sz w:val="22"/>
          <w:szCs w:val="22"/>
        </w:rPr>
      </w:pPr>
    </w:p>
    <w:p w:rsidR="0018586D" w:rsidRPr="00467FB9" w:rsidRDefault="0018586D" w:rsidP="00467FB9">
      <w:pPr>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FL taking</w:t>
      </w:r>
      <w:r w:rsidRPr="00467FB9">
        <w:rPr>
          <w:spacing w:val="-2"/>
          <w:sz w:val="22"/>
          <w:szCs w:val="22"/>
          <w:u w:val="single"/>
        </w:rPr>
        <w:t xml:space="preserve"> </w:t>
      </w:r>
      <w:r w:rsidR="00CE6604" w:rsidRPr="00467FB9">
        <w:rPr>
          <w:sz w:val="22"/>
          <w:szCs w:val="22"/>
          <w:u w:val="single"/>
        </w:rPr>
        <w:t>[product name]</w:t>
      </w:r>
    </w:p>
    <w:p w:rsidR="0018586D" w:rsidRPr="00467FB9" w:rsidRDefault="0018586D" w:rsidP="00467FB9">
      <w:pPr>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467FB9">
      <w:pPr>
        <w:pStyle w:val="ListParagraph"/>
        <w:numPr>
          <w:ilvl w:val="0"/>
          <w:numId w:val="69"/>
        </w:numPr>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3 </w:t>
      </w:r>
      <w:r w:rsidRPr="00467FB9">
        <w:rPr>
          <w:spacing w:val="-2"/>
          <w:sz w:val="22"/>
          <w:szCs w:val="22"/>
        </w:rPr>
        <w:t>weeks</w:t>
      </w:r>
      <w:r w:rsidRPr="00467FB9">
        <w:rPr>
          <w:sz w:val="22"/>
          <w:szCs w:val="22"/>
        </w:rPr>
        <w:t xml:space="preserve"> (1 cycle)</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2 to</w:t>
      </w:r>
      <w:r w:rsidRPr="00467FB9">
        <w:rPr>
          <w:spacing w:val="-3"/>
          <w:sz w:val="22"/>
          <w:szCs w:val="22"/>
        </w:rPr>
        <w:t xml:space="preserve"> </w:t>
      </w:r>
      <w:r w:rsidRPr="00467FB9">
        <w:rPr>
          <w:sz w:val="22"/>
          <w:szCs w:val="22"/>
        </w:rPr>
        <w:t>4 (see Section 3</w:t>
      </w:r>
      <w:r w:rsidRPr="00467FB9">
        <w:rPr>
          <w:spacing w:val="-2"/>
          <w:sz w:val="22"/>
          <w:szCs w:val="22"/>
        </w:rPr>
        <w:t xml:space="preserve"> </w:t>
      </w:r>
      <w:r w:rsidRPr="00467FB9">
        <w:rPr>
          <w:sz w:val="22"/>
          <w:szCs w:val="22"/>
        </w:rPr>
        <w:t>‘Treatment</w:t>
      </w:r>
      <w:r w:rsidRPr="00467FB9">
        <w:rPr>
          <w:spacing w:val="1"/>
          <w:sz w:val="22"/>
          <w:szCs w:val="22"/>
        </w:rPr>
        <w:t xml:space="preserve"> </w:t>
      </w:r>
      <w:r w:rsidRPr="00467FB9">
        <w:rPr>
          <w:sz w:val="22"/>
          <w:szCs w:val="22"/>
        </w:rPr>
        <w:t>cycle’</w:t>
      </w:r>
      <w:r w:rsidRPr="00467FB9">
        <w:rPr>
          <w:spacing w:val="1"/>
          <w:sz w:val="22"/>
          <w:szCs w:val="22"/>
        </w:rPr>
        <w:t xml:space="preserve"> </w:t>
      </w:r>
      <w:r w:rsidRPr="00467FB9">
        <w:rPr>
          <w:sz w:val="22"/>
          <w:szCs w:val="22"/>
        </w:rPr>
        <w:t>for</w:t>
      </w:r>
      <w:r w:rsidRPr="00467FB9">
        <w:rPr>
          <w:spacing w:val="1"/>
          <w:sz w:val="22"/>
          <w:szCs w:val="22"/>
        </w:rPr>
        <w:t xml:space="preserve"> </w:t>
      </w:r>
      <w:r w:rsidRPr="00467FB9">
        <w:rPr>
          <w:sz w:val="22"/>
          <w:szCs w:val="22"/>
        </w:rPr>
        <w:t>more information)</w:t>
      </w:r>
    </w:p>
    <w:p w:rsidR="0018586D" w:rsidRPr="00467FB9" w:rsidRDefault="0018586D" w:rsidP="00467FB9">
      <w:pPr>
        <w:pStyle w:val="ListParagraph"/>
        <w:numPr>
          <w:ilvl w:val="0"/>
          <w:numId w:val="69"/>
        </w:numPr>
        <w:ind w:left="426" w:hanging="426"/>
        <w:rPr>
          <w:sz w:val="22"/>
          <w:szCs w:val="22"/>
        </w:rPr>
      </w:pPr>
      <w:r w:rsidRPr="00467FB9">
        <w:rPr>
          <w:sz w:val="22"/>
          <w:szCs w:val="22"/>
        </w:rPr>
        <w:t>After</w:t>
      </w:r>
      <w:r w:rsidRPr="00467FB9">
        <w:rPr>
          <w:spacing w:val="1"/>
          <w:sz w:val="22"/>
          <w:szCs w:val="22"/>
        </w:rPr>
        <w:t xml:space="preserve"> </w:t>
      </w:r>
      <w:r w:rsidRPr="00467FB9">
        <w:rPr>
          <w:sz w:val="22"/>
          <w:szCs w:val="22"/>
        </w:rPr>
        <w:t>this</w:t>
      </w:r>
      <w:r w:rsidRPr="00467FB9">
        <w:rPr>
          <w:spacing w:val="-2"/>
          <w:sz w:val="22"/>
          <w:szCs w:val="22"/>
        </w:rPr>
        <w:t xml:space="preserve"> </w:t>
      </w:r>
      <w:r w:rsidRPr="00467FB9">
        <w:rPr>
          <w:sz w:val="22"/>
          <w:szCs w:val="22"/>
        </w:rPr>
        <w:t>it</w:t>
      </w:r>
      <w:r w:rsidRPr="00467FB9">
        <w:rPr>
          <w:spacing w:val="1"/>
          <w:sz w:val="22"/>
          <w:szCs w:val="22"/>
        </w:rPr>
        <w:t xml:space="preserve"> </w:t>
      </w:r>
      <w:r w:rsidRPr="00467FB9">
        <w:rPr>
          <w:spacing w:val="-2"/>
          <w:sz w:val="22"/>
          <w:szCs w:val="22"/>
        </w:rPr>
        <w:t>will</w:t>
      </w:r>
      <w:r w:rsidRPr="00467FB9">
        <w:rPr>
          <w:spacing w:val="1"/>
          <w:sz w:val="22"/>
          <w:szCs w:val="22"/>
        </w:rPr>
        <w:t xml:space="preserve"> </w:t>
      </w:r>
      <w:r w:rsidRPr="00467FB9">
        <w:rPr>
          <w:sz w:val="22"/>
          <w:szCs w:val="22"/>
        </w:rPr>
        <w:t>happen</w:t>
      </w:r>
      <w:r w:rsidRPr="00467FB9">
        <w:rPr>
          <w:spacing w:val="-2"/>
          <w:sz w:val="22"/>
          <w:szCs w:val="22"/>
        </w:rPr>
        <w:t xml:space="preserve"> </w:t>
      </w:r>
      <w:r w:rsidRPr="00467FB9">
        <w:rPr>
          <w:sz w:val="22"/>
          <w:szCs w:val="22"/>
        </w:rPr>
        <w:t>at 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467FB9">
      <w:pPr>
        <w:pStyle w:val="ListParagraph"/>
        <w:numPr>
          <w:ilvl w:val="0"/>
          <w:numId w:val="69"/>
        </w:numPr>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spacing w:line="235" w:lineRule="auto"/>
        <w:ind w:right="120"/>
        <w:jc w:val="left"/>
        <w:rPr>
          <w:sz w:val="22"/>
          <w:szCs w:val="22"/>
        </w:rPr>
      </w:pPr>
    </w:p>
    <w:p w:rsidR="00BA278C" w:rsidRPr="00FD595C" w:rsidRDefault="00BA278C" w:rsidP="00355BFA">
      <w:pPr>
        <w:spacing w:line="2" w:lineRule="exact"/>
        <w:jc w:val="left"/>
        <w:rPr>
          <w:sz w:val="22"/>
          <w:szCs w:val="22"/>
        </w:rPr>
      </w:pPr>
    </w:p>
    <w:p w:rsidR="000F3190" w:rsidRDefault="000F3190" w:rsidP="000F3190">
      <w:pPr>
        <w:spacing w:line="256" w:lineRule="exact"/>
        <w:jc w:val="left"/>
        <w:rPr>
          <w:sz w:val="22"/>
          <w:szCs w:val="22"/>
        </w:rPr>
      </w:pPr>
    </w:p>
    <w:p w:rsidR="000F3190" w:rsidRPr="00FD595C" w:rsidRDefault="000F3190" w:rsidP="000F3190">
      <w:pPr>
        <w:spacing w:line="256" w:lineRule="exact"/>
        <w:jc w:val="left"/>
        <w:rPr>
          <w:sz w:val="22"/>
          <w:szCs w:val="22"/>
        </w:rPr>
      </w:pPr>
      <w:r w:rsidRPr="000F3190">
        <w:rPr>
          <w:sz w:val="22"/>
          <w:szCs w:val="22"/>
        </w:rPr>
        <w:t>Your doctor may check if you have a high total amount of tumour throughout the body, including your bone marrow. This could lead to a condition where the tumours break down and cause unusual levels of chemicals in the blood which can lead to kidney failure (this condition is called ‘Tumour Lysis Syndrome’).</w:t>
      </w:r>
    </w:p>
    <w:p w:rsidR="004B0A3E" w:rsidRDefault="004B0A3E"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Your doctor may check you for changes to your skin such as red spots or rashes.</w:t>
      </w:r>
    </w:p>
    <w:p w:rsidR="00BA278C" w:rsidRPr="00FD595C" w:rsidRDefault="00BA278C" w:rsidP="00355BFA">
      <w:pPr>
        <w:spacing w:line="263" w:lineRule="exact"/>
        <w:jc w:val="left"/>
        <w:rPr>
          <w:sz w:val="22"/>
          <w:szCs w:val="22"/>
        </w:rPr>
      </w:pPr>
    </w:p>
    <w:p w:rsidR="00BA278C" w:rsidRPr="00FD595C" w:rsidRDefault="00BA278C" w:rsidP="00355BFA">
      <w:pPr>
        <w:spacing w:line="236" w:lineRule="auto"/>
        <w:ind w:left="1"/>
        <w:jc w:val="left"/>
        <w:rPr>
          <w:sz w:val="22"/>
          <w:szCs w:val="22"/>
        </w:rPr>
      </w:pPr>
      <w:r w:rsidRPr="00FD595C">
        <w:rPr>
          <w:sz w:val="22"/>
          <w:szCs w:val="22"/>
        </w:rPr>
        <w:t xml:space="preserve">Your doctor may adjust your dose of </w:t>
      </w:r>
      <w:r w:rsidR="00B11F45" w:rsidRPr="00FD595C">
        <w:rPr>
          <w:sz w:val="22"/>
          <w:szCs w:val="22"/>
        </w:rPr>
        <w:t>[Product name]</w:t>
      </w:r>
      <w:r w:rsidRPr="00FD595C">
        <w:rPr>
          <w:sz w:val="22"/>
          <w:szCs w:val="22"/>
        </w:rPr>
        <w:t xml:space="preserve"> or stop your treatment based on the results of your blood tests and on your general condition. If you are newly diagnosed, your doctor may also assess your treatment based on your age and other conditions you</w:t>
      </w:r>
      <w:r w:rsidR="004B0A3E">
        <w:rPr>
          <w:sz w:val="22"/>
          <w:szCs w:val="22"/>
        </w:rPr>
        <w:t xml:space="preserve"> </w:t>
      </w:r>
      <w:r w:rsidRPr="00FD595C">
        <w:rPr>
          <w:sz w:val="22"/>
          <w:szCs w:val="22"/>
        </w:rPr>
        <w:t xml:space="preserve">already </w:t>
      </w:r>
      <w:r w:rsidR="000F3190">
        <w:rPr>
          <w:sz w:val="22"/>
          <w:szCs w:val="22"/>
        </w:rPr>
        <w:t>have</w:t>
      </w:r>
      <w:r w:rsidRPr="00FD595C">
        <w:rPr>
          <w:sz w:val="22"/>
          <w:szCs w:val="22"/>
        </w:rPr>
        <w:t>.</w:t>
      </w:r>
    </w:p>
    <w:p w:rsidR="00BA278C" w:rsidRPr="00FD595C" w:rsidRDefault="00BA278C" w:rsidP="00355BFA">
      <w:pPr>
        <w:jc w:val="left"/>
        <w:rPr>
          <w:sz w:val="22"/>
          <w:szCs w:val="22"/>
        </w:rPr>
      </w:pPr>
    </w:p>
    <w:p w:rsidR="00BA278C" w:rsidRPr="00FD595C" w:rsidRDefault="00BA278C" w:rsidP="00355BFA">
      <w:pPr>
        <w:ind w:left="1"/>
        <w:jc w:val="left"/>
        <w:rPr>
          <w:i/>
          <w:sz w:val="22"/>
          <w:szCs w:val="22"/>
        </w:rPr>
      </w:pPr>
      <w:r w:rsidRPr="00FD595C">
        <w:rPr>
          <w:bCs/>
          <w:i/>
          <w:sz w:val="22"/>
          <w:szCs w:val="22"/>
        </w:rPr>
        <w:t>Blood donation</w:t>
      </w:r>
    </w:p>
    <w:p w:rsidR="00BA278C" w:rsidRPr="00FD595C" w:rsidRDefault="00BA278C" w:rsidP="00355BFA">
      <w:pPr>
        <w:spacing w:line="234" w:lineRule="auto"/>
        <w:ind w:left="1"/>
        <w:jc w:val="left"/>
        <w:rPr>
          <w:sz w:val="22"/>
          <w:szCs w:val="22"/>
        </w:rPr>
      </w:pPr>
      <w:r w:rsidRPr="00FD595C">
        <w:rPr>
          <w:sz w:val="22"/>
          <w:szCs w:val="22"/>
        </w:rPr>
        <w:t xml:space="preserve">You should not donate blood during treatment and for </w:t>
      </w:r>
      <w:r w:rsidR="00497CD3">
        <w:rPr>
          <w:sz w:val="22"/>
          <w:szCs w:val="22"/>
        </w:rPr>
        <w:t>at least 7 days</w:t>
      </w:r>
      <w:r w:rsidR="00C82D24">
        <w:rPr>
          <w:sz w:val="22"/>
          <w:szCs w:val="22"/>
        </w:rPr>
        <w:t xml:space="preserve"> </w:t>
      </w:r>
      <w:r w:rsidRPr="00FD595C">
        <w:rPr>
          <w:sz w:val="22"/>
          <w:szCs w:val="22"/>
        </w:rPr>
        <w:t>after the end of treatment.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Children and adolescents</w:t>
      </w:r>
    </w:p>
    <w:p w:rsidR="00BA278C" w:rsidRDefault="00B11F45" w:rsidP="00355BFA">
      <w:pPr>
        <w:spacing w:line="236" w:lineRule="auto"/>
        <w:ind w:left="1"/>
        <w:jc w:val="left"/>
        <w:rPr>
          <w:sz w:val="22"/>
          <w:szCs w:val="22"/>
        </w:rPr>
      </w:pPr>
      <w:r w:rsidRPr="00FD595C">
        <w:rPr>
          <w:sz w:val="22"/>
          <w:szCs w:val="22"/>
        </w:rPr>
        <w:t>[Product name]</w:t>
      </w:r>
      <w:r w:rsidR="00BA278C" w:rsidRPr="00FD595C">
        <w:rPr>
          <w:sz w:val="22"/>
          <w:szCs w:val="22"/>
        </w:rPr>
        <w:t xml:space="preserve"> is not recommended for use in children and adolescents under 18 years.</w:t>
      </w:r>
    </w:p>
    <w:p w:rsidR="00901FD5" w:rsidRDefault="00901FD5" w:rsidP="00355BFA">
      <w:pPr>
        <w:spacing w:line="236" w:lineRule="auto"/>
        <w:ind w:left="1"/>
        <w:jc w:val="left"/>
        <w:rPr>
          <w:sz w:val="22"/>
          <w:szCs w:val="22"/>
        </w:rPr>
      </w:pPr>
    </w:p>
    <w:p w:rsidR="00901FD5" w:rsidRPr="00901FD5" w:rsidRDefault="00901FD5" w:rsidP="00901FD5">
      <w:pPr>
        <w:spacing w:line="236" w:lineRule="auto"/>
        <w:ind w:left="1"/>
        <w:jc w:val="left"/>
        <w:rPr>
          <w:b/>
          <w:sz w:val="22"/>
          <w:szCs w:val="22"/>
        </w:rPr>
      </w:pPr>
      <w:r w:rsidRPr="00901FD5">
        <w:rPr>
          <w:b/>
          <w:sz w:val="22"/>
          <w:szCs w:val="22"/>
        </w:rPr>
        <w:t>Elderly and people with kidney problems</w:t>
      </w:r>
    </w:p>
    <w:p w:rsidR="00901FD5" w:rsidRPr="00901FD5" w:rsidRDefault="00901FD5" w:rsidP="00901FD5">
      <w:pPr>
        <w:spacing w:line="236" w:lineRule="auto"/>
        <w:ind w:left="1"/>
        <w:jc w:val="left"/>
        <w:rPr>
          <w:sz w:val="22"/>
          <w:szCs w:val="22"/>
        </w:rPr>
      </w:pPr>
      <w:r w:rsidRPr="00901FD5">
        <w:rPr>
          <w:sz w:val="22"/>
          <w:szCs w:val="22"/>
        </w:rPr>
        <w:t>If you are aged 75 years or older or have moderate to severe kidney problems - your doctor will check you</w:t>
      </w:r>
    </w:p>
    <w:p w:rsidR="00901FD5" w:rsidRPr="00FD595C" w:rsidRDefault="00901FD5" w:rsidP="00901FD5">
      <w:pPr>
        <w:spacing w:line="236" w:lineRule="auto"/>
        <w:ind w:left="1"/>
        <w:jc w:val="left"/>
        <w:rPr>
          <w:sz w:val="22"/>
          <w:szCs w:val="22"/>
        </w:rPr>
      </w:pPr>
      <w:r w:rsidRPr="00901FD5">
        <w:rPr>
          <w:sz w:val="22"/>
          <w:szCs w:val="22"/>
        </w:rPr>
        <w:t>carefully before starting treatment.</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medicines and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A278C" w:rsidP="00355BFA">
      <w:pPr>
        <w:spacing w:line="251" w:lineRule="auto"/>
        <w:ind w:left="1" w:right="240"/>
        <w:jc w:val="left"/>
        <w:rPr>
          <w:sz w:val="22"/>
          <w:szCs w:val="22"/>
        </w:rPr>
      </w:pPr>
      <w:r w:rsidRPr="00FD595C">
        <w:rPr>
          <w:sz w:val="22"/>
          <w:szCs w:val="22"/>
        </w:rPr>
        <w:t xml:space="preserve">Tell your doctor or nurse if you are taking or have recently taken any other medicines. This is because </w:t>
      </w:r>
      <w:r w:rsidR="00B11F45" w:rsidRPr="00FD595C">
        <w:rPr>
          <w:sz w:val="22"/>
          <w:szCs w:val="22"/>
        </w:rPr>
        <w:t>[Product name]</w:t>
      </w:r>
      <w:r w:rsidRPr="00FD595C">
        <w:rPr>
          <w:sz w:val="22"/>
          <w:szCs w:val="22"/>
        </w:rPr>
        <w:t xml:space="preserve"> can affect the way some other medicines work. Also, some other medicines can affect the way </w:t>
      </w:r>
      <w:r w:rsidR="00B11F45" w:rsidRPr="00FD595C">
        <w:rPr>
          <w:sz w:val="22"/>
          <w:szCs w:val="22"/>
        </w:rPr>
        <w:t>[Product name]</w:t>
      </w:r>
      <w:r w:rsidRPr="00FD595C">
        <w:rPr>
          <w:sz w:val="22"/>
          <w:szCs w:val="22"/>
        </w:rPr>
        <w:t xml:space="preserve"> works.</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sz w:val="22"/>
          <w:szCs w:val="22"/>
        </w:rPr>
        <w:t>In particular, tell your doctor or nurse if you are taking any of the following medicines:</w:t>
      </w:r>
    </w:p>
    <w:p w:rsidR="00BA278C" w:rsidRPr="00FD595C" w:rsidRDefault="00BA278C" w:rsidP="00355BFA">
      <w:pPr>
        <w:pStyle w:val="ListParagraph"/>
        <w:numPr>
          <w:ilvl w:val="0"/>
          <w:numId w:val="35"/>
        </w:numPr>
        <w:tabs>
          <w:tab w:val="left" w:pos="721"/>
        </w:tabs>
        <w:spacing w:line="238" w:lineRule="auto"/>
        <w:ind w:left="426" w:hanging="426"/>
        <w:jc w:val="left"/>
        <w:rPr>
          <w:rFonts w:eastAsia="Symbol"/>
          <w:sz w:val="22"/>
          <w:szCs w:val="22"/>
        </w:rPr>
      </w:pPr>
      <w:r w:rsidRPr="00FD595C">
        <w:rPr>
          <w:sz w:val="22"/>
          <w:szCs w:val="22"/>
        </w:rPr>
        <w:t>some medicines used to prevent pregnancy such as oral contraceptives, as they may stop working</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for heart problems – such as digoxin</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to thin the blood – such as warfarin</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 xml:space="preserve">Pregnancy, breast-feeding and </w:t>
      </w:r>
      <w:r w:rsidR="008601EE" w:rsidRPr="00FD595C">
        <w:rPr>
          <w:b/>
          <w:bCs/>
          <w:sz w:val="22"/>
          <w:szCs w:val="22"/>
        </w:rPr>
        <w:t>contraception</w:t>
      </w:r>
      <w:r w:rsidRPr="00FD595C">
        <w:rPr>
          <w:b/>
          <w:bCs/>
          <w:sz w:val="22"/>
          <w:szCs w:val="22"/>
        </w:rPr>
        <w:t xml:space="preserve"> - information for women and men</w:t>
      </w:r>
    </w:p>
    <w:p w:rsidR="00BA278C" w:rsidRPr="00467FB9" w:rsidRDefault="00BA278C" w:rsidP="00355BFA">
      <w:pPr>
        <w:ind w:left="1"/>
        <w:jc w:val="left"/>
        <w:rPr>
          <w:b/>
          <w:sz w:val="22"/>
          <w:szCs w:val="22"/>
        </w:rPr>
      </w:pPr>
      <w:r w:rsidRPr="00467FB9">
        <w:rPr>
          <w:b/>
          <w:bCs/>
          <w:sz w:val="22"/>
          <w:szCs w:val="22"/>
        </w:rPr>
        <w:t>Pregnancy</w:t>
      </w:r>
    </w:p>
    <w:p w:rsidR="00BA278C" w:rsidRPr="00FD595C" w:rsidRDefault="00BA278C" w:rsidP="00355BFA">
      <w:pPr>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pStyle w:val="ListParagraph"/>
        <w:numPr>
          <w:ilvl w:val="0"/>
          <w:numId w:val="36"/>
        </w:numPr>
        <w:tabs>
          <w:tab w:val="left" w:pos="561"/>
        </w:tabs>
        <w:spacing w:line="240" w:lineRule="auto"/>
        <w:ind w:left="426" w:hanging="426"/>
        <w:jc w:val="left"/>
        <w:rPr>
          <w:rFonts w:eastAsia="Symbol"/>
          <w:sz w:val="22"/>
          <w:szCs w:val="22"/>
        </w:rPr>
      </w:pPr>
      <w:r w:rsidRPr="00FD595C">
        <w:rPr>
          <w:sz w:val="22"/>
          <w:szCs w:val="22"/>
        </w:rPr>
        <w:t xml:space="preserve">You must not take </w:t>
      </w:r>
      <w:r w:rsidR="00B11F45" w:rsidRPr="00FD595C">
        <w:rPr>
          <w:sz w:val="22"/>
          <w:szCs w:val="22"/>
        </w:rPr>
        <w:t>[Product name]</w:t>
      </w:r>
      <w:r w:rsidRPr="00FD595C">
        <w:rPr>
          <w:sz w:val="22"/>
          <w:szCs w:val="22"/>
        </w:rPr>
        <w:t xml:space="preserve"> if you are pregnant, as it is expected to be harmful </w:t>
      </w:r>
      <w:r w:rsidR="000F3190">
        <w:rPr>
          <w:sz w:val="22"/>
          <w:szCs w:val="22"/>
        </w:rPr>
        <w:t>to</w:t>
      </w:r>
      <w:r w:rsidR="000F3190" w:rsidRPr="00FD595C">
        <w:rPr>
          <w:sz w:val="22"/>
          <w:szCs w:val="22"/>
        </w:rPr>
        <w:t xml:space="preserve"> </w:t>
      </w:r>
      <w:r w:rsidRPr="00FD595C">
        <w:rPr>
          <w:sz w:val="22"/>
          <w:szCs w:val="22"/>
        </w:rPr>
        <w:t>an unborn baby.</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160" w:hanging="426"/>
        <w:jc w:val="left"/>
        <w:rPr>
          <w:rFonts w:eastAsia="Symbol"/>
          <w:sz w:val="22"/>
          <w:szCs w:val="22"/>
        </w:rPr>
      </w:pPr>
      <w:r w:rsidRPr="00FD595C">
        <w:rPr>
          <w:sz w:val="22"/>
          <w:szCs w:val="22"/>
        </w:rPr>
        <w:t xml:space="preserve">You must not become pregnant while taking </w:t>
      </w:r>
      <w:r w:rsidR="00B11F45" w:rsidRPr="00FD595C">
        <w:rPr>
          <w:sz w:val="22"/>
          <w:szCs w:val="22"/>
        </w:rPr>
        <w:t>[Product name]</w:t>
      </w:r>
      <w:r w:rsidRPr="00FD595C">
        <w:rPr>
          <w:sz w:val="22"/>
          <w:szCs w:val="22"/>
        </w:rPr>
        <w:t xml:space="preserve">. </w:t>
      </w:r>
      <w:proofErr w:type="gramStart"/>
      <w:r w:rsidRPr="00FD595C">
        <w:rPr>
          <w:sz w:val="22"/>
          <w:szCs w:val="22"/>
        </w:rPr>
        <w:t>Therefore</w:t>
      </w:r>
      <w:proofErr w:type="gramEnd"/>
      <w:r w:rsidRPr="00FD595C">
        <w:rPr>
          <w:sz w:val="22"/>
          <w:szCs w:val="22"/>
        </w:rPr>
        <w:t xml:space="preserve"> you must use effective methods of contraception if you are a woman of childbearing potential (see “Contraception”).</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540" w:hanging="426"/>
        <w:jc w:val="left"/>
        <w:rPr>
          <w:rFonts w:eastAsia="Symbol"/>
          <w:sz w:val="22"/>
          <w:szCs w:val="22"/>
        </w:rPr>
      </w:pPr>
      <w:r w:rsidRPr="00FD595C">
        <w:rPr>
          <w:sz w:val="22"/>
          <w:szCs w:val="22"/>
        </w:rPr>
        <w:t xml:space="preserve">If you do become pregnant during </w:t>
      </w:r>
      <w:r w:rsidR="000F3190">
        <w:rPr>
          <w:sz w:val="22"/>
          <w:szCs w:val="22"/>
        </w:rPr>
        <w:t xml:space="preserve">your </w:t>
      </w:r>
      <w:r w:rsidRPr="00FD595C">
        <w:rPr>
          <w:sz w:val="22"/>
          <w:szCs w:val="22"/>
        </w:rPr>
        <w:t xml:space="preserve">treatment with </w:t>
      </w:r>
      <w:r w:rsidR="00B11F45" w:rsidRPr="00FD595C">
        <w:rPr>
          <w:sz w:val="22"/>
          <w:szCs w:val="22"/>
        </w:rPr>
        <w:t>[Product name]</w:t>
      </w:r>
      <w:r w:rsidRPr="00FD595C">
        <w:rPr>
          <w:sz w:val="22"/>
          <w:szCs w:val="22"/>
        </w:rPr>
        <w:t>, you must stop the treatment and inform your doctor immediately.</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26" w:lineRule="exact"/>
        <w:jc w:val="left"/>
        <w:rPr>
          <w:sz w:val="22"/>
          <w:szCs w:val="22"/>
        </w:rPr>
      </w:pPr>
    </w:p>
    <w:p w:rsidR="00BA278C" w:rsidRPr="00FD595C" w:rsidRDefault="00BA278C" w:rsidP="00355BFA">
      <w:pPr>
        <w:numPr>
          <w:ilvl w:val="0"/>
          <w:numId w:val="37"/>
        </w:numPr>
        <w:tabs>
          <w:tab w:val="left" w:pos="426"/>
        </w:tabs>
        <w:spacing w:line="227" w:lineRule="auto"/>
        <w:ind w:left="426" w:right="480" w:hanging="426"/>
        <w:jc w:val="left"/>
        <w:rPr>
          <w:rFonts w:eastAsia="Symbol"/>
          <w:sz w:val="22"/>
          <w:szCs w:val="22"/>
        </w:rPr>
      </w:pPr>
      <w:r w:rsidRPr="00FD595C">
        <w:rPr>
          <w:sz w:val="22"/>
          <w:szCs w:val="22"/>
        </w:rPr>
        <w:t xml:space="preserve">If your partner becomes pregnant whilst you are taking </w:t>
      </w:r>
      <w:r w:rsidR="00B11F45" w:rsidRPr="00FD595C">
        <w:rPr>
          <w:sz w:val="22"/>
          <w:szCs w:val="22"/>
        </w:rPr>
        <w:t>[Product name]</w:t>
      </w:r>
      <w:r w:rsidRPr="00FD595C">
        <w:rPr>
          <w:sz w:val="22"/>
          <w:szCs w:val="22"/>
        </w:rPr>
        <w:t>, you sh</w:t>
      </w:r>
      <w:r w:rsidR="007A383A" w:rsidRPr="00FD595C">
        <w:rPr>
          <w:sz w:val="22"/>
          <w:szCs w:val="22"/>
        </w:rPr>
        <w:t xml:space="preserve">ould inform your </w:t>
      </w:r>
      <w:r w:rsidRPr="00FD595C">
        <w:rPr>
          <w:sz w:val="22"/>
          <w:szCs w:val="22"/>
        </w:rPr>
        <w:t>doctor immediately. It is recommended that your partner seeks medical advice.</w:t>
      </w:r>
    </w:p>
    <w:p w:rsidR="00BA278C" w:rsidRPr="00FD595C" w:rsidRDefault="00BA278C" w:rsidP="00355BFA">
      <w:pPr>
        <w:tabs>
          <w:tab w:val="left" w:pos="426"/>
        </w:tabs>
        <w:spacing w:line="1" w:lineRule="exact"/>
        <w:ind w:left="426" w:hanging="426"/>
        <w:jc w:val="left"/>
        <w:rPr>
          <w:rFonts w:eastAsia="Symbol"/>
          <w:sz w:val="22"/>
          <w:szCs w:val="22"/>
        </w:rPr>
      </w:pPr>
    </w:p>
    <w:p w:rsidR="00BA278C" w:rsidRPr="00FD595C" w:rsidRDefault="00BA278C" w:rsidP="00355BFA">
      <w:pPr>
        <w:numPr>
          <w:ilvl w:val="0"/>
          <w:numId w:val="37"/>
        </w:numPr>
        <w:tabs>
          <w:tab w:val="left" w:pos="426"/>
        </w:tabs>
        <w:spacing w:line="240" w:lineRule="auto"/>
        <w:ind w:left="561" w:hanging="561"/>
        <w:jc w:val="left"/>
        <w:rPr>
          <w:rFonts w:eastAsia="Symbol"/>
          <w:sz w:val="22"/>
          <w:szCs w:val="22"/>
        </w:rPr>
      </w:pPr>
      <w:r w:rsidRPr="00FD595C">
        <w:rPr>
          <w:sz w:val="22"/>
          <w:szCs w:val="22"/>
        </w:rPr>
        <w:t>You must also use effective methods of contraception (see “Contraception”).</w:t>
      </w:r>
    </w:p>
    <w:p w:rsidR="00BA278C" w:rsidRPr="00FD595C" w:rsidRDefault="00BA278C" w:rsidP="00355BFA">
      <w:pPr>
        <w:spacing w:line="258" w:lineRule="exact"/>
        <w:jc w:val="left"/>
        <w:rPr>
          <w:sz w:val="22"/>
          <w:szCs w:val="22"/>
        </w:rPr>
      </w:pPr>
    </w:p>
    <w:p w:rsidR="00BA278C" w:rsidRPr="00467FB9" w:rsidRDefault="00BA278C" w:rsidP="00355BFA">
      <w:pPr>
        <w:ind w:left="1"/>
        <w:jc w:val="left"/>
        <w:rPr>
          <w:b/>
          <w:sz w:val="22"/>
          <w:szCs w:val="22"/>
        </w:rPr>
      </w:pPr>
      <w:r w:rsidRPr="00467FB9">
        <w:rPr>
          <w:b/>
          <w:bCs/>
          <w:sz w:val="22"/>
          <w:szCs w:val="22"/>
        </w:rPr>
        <w:t>Breast-feeding</w:t>
      </w:r>
    </w:p>
    <w:p w:rsidR="00BA278C" w:rsidRPr="00FD595C" w:rsidRDefault="00BA278C" w:rsidP="00355BFA">
      <w:pPr>
        <w:spacing w:line="236" w:lineRule="auto"/>
        <w:ind w:left="1"/>
        <w:jc w:val="left"/>
        <w:rPr>
          <w:sz w:val="22"/>
          <w:szCs w:val="22"/>
        </w:rPr>
      </w:pPr>
      <w:r w:rsidRPr="00FD595C">
        <w:rPr>
          <w:sz w:val="22"/>
          <w:szCs w:val="22"/>
        </w:rPr>
        <w:t xml:space="preserve">You </w:t>
      </w:r>
      <w:r w:rsidR="00497CD3">
        <w:rPr>
          <w:sz w:val="22"/>
          <w:szCs w:val="22"/>
        </w:rPr>
        <w:t>must</w:t>
      </w:r>
      <w:r w:rsidR="00497CD3" w:rsidRPr="00FD595C">
        <w:rPr>
          <w:sz w:val="22"/>
          <w:szCs w:val="22"/>
        </w:rPr>
        <w:t xml:space="preserve"> </w:t>
      </w:r>
      <w:r w:rsidRPr="00FD595C">
        <w:rPr>
          <w:sz w:val="22"/>
          <w:szCs w:val="22"/>
        </w:rPr>
        <w:t xml:space="preserve">not breast-feed when taking </w:t>
      </w:r>
      <w:r w:rsidR="00B11F45" w:rsidRPr="00FD595C">
        <w:rPr>
          <w:sz w:val="22"/>
          <w:szCs w:val="22"/>
        </w:rPr>
        <w:t>[Product name]</w:t>
      </w:r>
      <w:r w:rsidRPr="00FD595C">
        <w:rPr>
          <w:sz w:val="22"/>
          <w:szCs w:val="22"/>
        </w:rPr>
        <w:t xml:space="preserve">, as it is not known if </w:t>
      </w:r>
      <w:r w:rsidR="00B11F45" w:rsidRPr="00FD595C">
        <w:rPr>
          <w:sz w:val="22"/>
          <w:szCs w:val="22"/>
        </w:rPr>
        <w:t>[Product name]</w:t>
      </w:r>
      <w:r w:rsidRPr="00FD595C">
        <w:rPr>
          <w:sz w:val="22"/>
          <w:szCs w:val="22"/>
        </w:rPr>
        <w:t xml:space="preserve"> passes into </w:t>
      </w:r>
      <w:r w:rsidR="00497CD3">
        <w:rPr>
          <w:sz w:val="22"/>
          <w:szCs w:val="22"/>
        </w:rPr>
        <w:t>breast</w:t>
      </w:r>
      <w:r w:rsidR="00497CD3" w:rsidRPr="00FD595C">
        <w:rPr>
          <w:sz w:val="22"/>
          <w:szCs w:val="22"/>
        </w:rPr>
        <w:t xml:space="preserve"> </w:t>
      </w:r>
      <w:r w:rsidRPr="00FD595C">
        <w:rPr>
          <w:sz w:val="22"/>
          <w:szCs w:val="22"/>
        </w:rPr>
        <w:t>milk.</w:t>
      </w:r>
    </w:p>
    <w:p w:rsidR="00BA278C" w:rsidRPr="00FD595C" w:rsidRDefault="00BA278C" w:rsidP="00355BFA">
      <w:pPr>
        <w:spacing w:line="257" w:lineRule="exact"/>
        <w:jc w:val="left"/>
        <w:rPr>
          <w:sz w:val="22"/>
          <w:szCs w:val="22"/>
        </w:rPr>
      </w:pPr>
    </w:p>
    <w:p w:rsidR="00BA278C" w:rsidRPr="00467FB9" w:rsidRDefault="008601EE" w:rsidP="00355BFA">
      <w:pPr>
        <w:ind w:left="1"/>
        <w:jc w:val="left"/>
        <w:rPr>
          <w:b/>
          <w:sz w:val="22"/>
          <w:szCs w:val="22"/>
        </w:rPr>
      </w:pPr>
      <w:r w:rsidRPr="00467FB9">
        <w:rPr>
          <w:b/>
          <w:bCs/>
          <w:sz w:val="22"/>
          <w:szCs w:val="22"/>
        </w:rPr>
        <w:t>Contraception</w:t>
      </w:r>
    </w:p>
    <w:p w:rsidR="00BA278C" w:rsidRPr="00FD595C" w:rsidRDefault="00BA278C" w:rsidP="00355BFA">
      <w:pPr>
        <w:spacing w:line="236" w:lineRule="auto"/>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A278C" w:rsidP="00355BFA">
      <w:pPr>
        <w:spacing w:line="235" w:lineRule="auto"/>
        <w:ind w:left="1" w:right="320"/>
        <w:jc w:val="left"/>
        <w:rPr>
          <w:sz w:val="22"/>
          <w:szCs w:val="22"/>
        </w:rPr>
      </w:pPr>
      <w:r w:rsidRPr="00FD595C">
        <w:rPr>
          <w:sz w:val="22"/>
          <w:szCs w:val="22"/>
        </w:rPr>
        <w:t>Before starting the treatment, ask your doctor if you are able to become pregnant, even if you think this is unlikely.</w:t>
      </w:r>
    </w:p>
    <w:p w:rsidR="00BA278C" w:rsidRPr="00FD595C" w:rsidRDefault="00BA278C" w:rsidP="00355BFA">
      <w:pPr>
        <w:spacing w:line="251" w:lineRule="exact"/>
        <w:jc w:val="left"/>
        <w:rPr>
          <w:sz w:val="22"/>
          <w:szCs w:val="22"/>
        </w:rPr>
      </w:pPr>
    </w:p>
    <w:p w:rsidR="00BA278C" w:rsidRPr="00FD595C" w:rsidRDefault="00BA278C" w:rsidP="00355BFA">
      <w:pPr>
        <w:ind w:left="1"/>
        <w:jc w:val="left"/>
        <w:rPr>
          <w:sz w:val="22"/>
          <w:szCs w:val="22"/>
        </w:rPr>
      </w:pPr>
      <w:r w:rsidRPr="00FD595C">
        <w:rPr>
          <w:sz w:val="22"/>
          <w:szCs w:val="22"/>
        </w:rPr>
        <w:t>If you are able to become pregnant</w:t>
      </w:r>
    </w:p>
    <w:p w:rsidR="00BA278C" w:rsidRPr="00FD595C" w:rsidRDefault="00BA278C" w:rsidP="00355BFA">
      <w:pPr>
        <w:spacing w:line="27" w:lineRule="exact"/>
        <w:jc w:val="left"/>
        <w:rPr>
          <w:sz w:val="22"/>
          <w:szCs w:val="22"/>
        </w:rPr>
      </w:pPr>
    </w:p>
    <w:p w:rsidR="00BA278C" w:rsidRPr="00FD595C" w:rsidRDefault="00BA278C" w:rsidP="00355BFA">
      <w:pPr>
        <w:numPr>
          <w:ilvl w:val="0"/>
          <w:numId w:val="38"/>
        </w:numPr>
        <w:tabs>
          <w:tab w:val="left" w:pos="426"/>
        </w:tabs>
        <w:spacing w:line="231" w:lineRule="auto"/>
        <w:ind w:left="426" w:hanging="426"/>
        <w:jc w:val="left"/>
        <w:rPr>
          <w:sz w:val="22"/>
          <w:szCs w:val="22"/>
        </w:rPr>
      </w:pPr>
      <w:r w:rsidRPr="00FD595C">
        <w:rPr>
          <w:sz w:val="22"/>
          <w:szCs w:val="22"/>
        </w:rPr>
        <w:t>you will have pregnancy tests under the supervision of your doctor (before every treatment,</w:t>
      </w:r>
      <w:r w:rsidR="00497CD3">
        <w:rPr>
          <w:sz w:val="22"/>
          <w:szCs w:val="22"/>
        </w:rPr>
        <w:t xml:space="preserve"> at least</w:t>
      </w:r>
      <w:r w:rsidRPr="00FD595C">
        <w:rPr>
          <w:sz w:val="22"/>
          <w:szCs w:val="22"/>
        </w:rPr>
        <w:t xml:space="preserve"> every 4 weeks during treatment, and </w:t>
      </w:r>
      <w:r w:rsidR="00497CD3">
        <w:rPr>
          <w:sz w:val="22"/>
          <w:szCs w:val="22"/>
        </w:rPr>
        <w:t xml:space="preserve">at least </w:t>
      </w:r>
      <w:r w:rsidRPr="00FD595C">
        <w:rPr>
          <w:sz w:val="22"/>
          <w:szCs w:val="22"/>
        </w:rPr>
        <w:t>4 weeks after the treatment has finished) except where it has been confirmed that the fallopian tubes have been severed and sealed, to stop eggs from reaching the uterus</w:t>
      </w:r>
      <w:r w:rsidR="007A383A" w:rsidRPr="00FD595C">
        <w:rPr>
          <w:sz w:val="22"/>
          <w:szCs w:val="22"/>
        </w:rPr>
        <w:t xml:space="preserve"> </w:t>
      </w:r>
      <w:r w:rsidRPr="00FD595C">
        <w:rPr>
          <w:sz w:val="22"/>
          <w:szCs w:val="22"/>
        </w:rPr>
        <w:t>(tubal sterilisation)</w:t>
      </w:r>
    </w:p>
    <w:p w:rsidR="00BA278C" w:rsidRPr="00FD595C" w:rsidRDefault="00BA278C" w:rsidP="00355BFA">
      <w:pPr>
        <w:spacing w:line="237" w:lineRule="auto"/>
        <w:ind w:left="1"/>
        <w:jc w:val="left"/>
        <w:rPr>
          <w:sz w:val="22"/>
          <w:szCs w:val="22"/>
        </w:rPr>
      </w:pPr>
      <w:r w:rsidRPr="00FD595C">
        <w:rPr>
          <w:sz w:val="22"/>
          <w:szCs w:val="22"/>
        </w:rPr>
        <w:t>AND</w:t>
      </w:r>
    </w:p>
    <w:p w:rsidR="00BA278C" w:rsidRPr="00FD595C" w:rsidRDefault="00BA278C" w:rsidP="00355BFA">
      <w:pPr>
        <w:spacing w:line="27" w:lineRule="exact"/>
        <w:jc w:val="left"/>
        <w:rPr>
          <w:sz w:val="22"/>
          <w:szCs w:val="22"/>
        </w:rPr>
      </w:pPr>
    </w:p>
    <w:p w:rsidR="00BA278C" w:rsidRPr="00FD595C" w:rsidRDefault="00BA278C" w:rsidP="00355BFA">
      <w:pPr>
        <w:pStyle w:val="ListParagraph"/>
        <w:numPr>
          <w:ilvl w:val="0"/>
          <w:numId w:val="38"/>
        </w:numPr>
        <w:tabs>
          <w:tab w:val="left" w:pos="561"/>
        </w:tabs>
        <w:spacing w:line="232" w:lineRule="auto"/>
        <w:ind w:left="426" w:right="440" w:hanging="426"/>
        <w:jc w:val="left"/>
        <w:rPr>
          <w:rFonts w:eastAsia="Symbol"/>
          <w:sz w:val="22"/>
          <w:szCs w:val="22"/>
        </w:rPr>
      </w:pPr>
      <w:r w:rsidRPr="00FD595C">
        <w:rPr>
          <w:sz w:val="22"/>
          <w:szCs w:val="22"/>
        </w:rPr>
        <w:t>you must use effective methods of contraception for</w:t>
      </w:r>
      <w:r w:rsidR="00497CD3">
        <w:rPr>
          <w:sz w:val="22"/>
          <w:szCs w:val="22"/>
        </w:rPr>
        <w:t xml:space="preserve"> at least</w:t>
      </w:r>
      <w:r w:rsidRPr="00FD595C">
        <w:rPr>
          <w:sz w:val="22"/>
          <w:szCs w:val="22"/>
        </w:rPr>
        <w:t xml:space="preserve"> 4 weeks before starting treatment, during treatment, and until</w:t>
      </w:r>
      <w:r w:rsidR="00497CD3">
        <w:rPr>
          <w:sz w:val="22"/>
          <w:szCs w:val="22"/>
        </w:rPr>
        <w:t xml:space="preserve"> at least</w:t>
      </w:r>
      <w:r w:rsidRPr="00FD595C">
        <w:rPr>
          <w:sz w:val="22"/>
          <w:szCs w:val="22"/>
        </w:rPr>
        <w:t xml:space="preserve"> 4 weeks after stopping treatment. Your doctor will advise you on appropriate methods of contraception.</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11F45" w:rsidP="00355BFA">
      <w:pPr>
        <w:spacing w:line="236" w:lineRule="auto"/>
        <w:ind w:left="1" w:right="160"/>
        <w:jc w:val="left"/>
        <w:rPr>
          <w:sz w:val="22"/>
          <w:szCs w:val="22"/>
        </w:rPr>
      </w:pPr>
      <w:r w:rsidRPr="00FD595C">
        <w:rPr>
          <w:sz w:val="22"/>
          <w:szCs w:val="22"/>
        </w:rPr>
        <w:t>[Product name]</w:t>
      </w:r>
      <w:r w:rsidR="00BA278C" w:rsidRPr="00FD595C">
        <w:rPr>
          <w:sz w:val="22"/>
          <w:szCs w:val="22"/>
        </w:rPr>
        <w:t xml:space="preserve"> passes into human semen. If your female partner is pregnant or able to become pregnant, and she does not use effective methods of contraception, you must use condoms during treatment and </w:t>
      </w:r>
      <w:r w:rsidR="00497CD3">
        <w:rPr>
          <w:sz w:val="22"/>
          <w:szCs w:val="22"/>
        </w:rPr>
        <w:t>for at least 7 days</w:t>
      </w:r>
      <w:r w:rsidR="00BA278C" w:rsidRPr="00FD595C">
        <w:rPr>
          <w:sz w:val="22"/>
          <w:szCs w:val="22"/>
        </w:rPr>
        <w:t xml:space="preserve"> after the end of treatment, even if you have had a vasectomy.</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Driving and using machines</w:t>
      </w:r>
    </w:p>
    <w:p w:rsidR="00BA278C" w:rsidRPr="00FD595C" w:rsidRDefault="00BA278C" w:rsidP="00355BFA">
      <w:pPr>
        <w:spacing w:line="234" w:lineRule="auto"/>
        <w:ind w:left="1"/>
        <w:jc w:val="left"/>
        <w:rPr>
          <w:sz w:val="22"/>
          <w:szCs w:val="22"/>
        </w:rPr>
      </w:pPr>
      <w:r w:rsidRPr="00FD595C">
        <w:rPr>
          <w:sz w:val="22"/>
          <w:szCs w:val="22"/>
        </w:rPr>
        <w:t xml:space="preserve">Do not drive or operate machines if you feel dizzy, tired, sleepy, </w:t>
      </w:r>
      <w:r w:rsidR="00CB4848">
        <w:rPr>
          <w:sz w:val="22"/>
          <w:szCs w:val="22"/>
        </w:rPr>
        <w:t xml:space="preserve">have </w:t>
      </w:r>
      <w:r w:rsidRPr="00FD595C">
        <w:rPr>
          <w:sz w:val="22"/>
          <w:szCs w:val="22"/>
        </w:rPr>
        <w:t>vertigo or blurred vision</w:t>
      </w:r>
      <w:r w:rsidR="00CB4848">
        <w:rPr>
          <w:sz w:val="22"/>
          <w:szCs w:val="22"/>
        </w:rPr>
        <w:t xml:space="preserve"> after taking [Product name]</w:t>
      </w:r>
      <w:r w:rsidRPr="00FD595C">
        <w:rPr>
          <w:sz w:val="22"/>
          <w:szCs w:val="22"/>
        </w:rPr>
        <w:t>.</w:t>
      </w:r>
    </w:p>
    <w:p w:rsidR="00BA278C" w:rsidRPr="00FD595C" w:rsidRDefault="00BA278C" w:rsidP="00355BFA">
      <w:pPr>
        <w:spacing w:line="259" w:lineRule="exact"/>
        <w:jc w:val="left"/>
        <w:rPr>
          <w:sz w:val="22"/>
          <w:szCs w:val="22"/>
        </w:rPr>
      </w:pPr>
    </w:p>
    <w:p w:rsidR="00BA278C" w:rsidRPr="00FD595C" w:rsidRDefault="00B11F45" w:rsidP="00355BFA">
      <w:pPr>
        <w:ind w:left="1"/>
        <w:jc w:val="left"/>
        <w:rPr>
          <w:sz w:val="22"/>
          <w:szCs w:val="22"/>
        </w:rPr>
      </w:pPr>
      <w:r w:rsidRPr="00FD595C">
        <w:rPr>
          <w:b/>
          <w:bCs/>
          <w:sz w:val="22"/>
          <w:szCs w:val="22"/>
        </w:rPr>
        <w:t>[Product name]</w:t>
      </w:r>
      <w:r w:rsidR="00BA278C" w:rsidRPr="00FD595C">
        <w:rPr>
          <w:b/>
          <w:bCs/>
          <w:sz w:val="22"/>
          <w:szCs w:val="22"/>
        </w:rPr>
        <w:t xml:space="preserve"> contains lactose</w:t>
      </w:r>
    </w:p>
    <w:p w:rsidR="00BA278C" w:rsidRPr="00FD595C" w:rsidRDefault="00BA278C" w:rsidP="00355BFA">
      <w:pPr>
        <w:spacing w:line="6" w:lineRule="exact"/>
        <w:jc w:val="left"/>
        <w:rPr>
          <w:sz w:val="22"/>
          <w:szCs w:val="22"/>
        </w:rPr>
      </w:pPr>
    </w:p>
    <w:p w:rsidR="00BA278C" w:rsidRPr="00FD595C" w:rsidRDefault="00BA278C" w:rsidP="00355BFA">
      <w:pPr>
        <w:autoSpaceDE w:val="0"/>
        <w:autoSpaceDN w:val="0"/>
        <w:adjustRightInd w:val="0"/>
        <w:jc w:val="left"/>
        <w:rPr>
          <w:sz w:val="22"/>
          <w:szCs w:val="22"/>
        </w:rPr>
      </w:pPr>
      <w:r w:rsidRPr="00FD595C">
        <w:rPr>
          <w:sz w:val="22"/>
          <w:szCs w:val="22"/>
        </w:rPr>
        <w:t xml:space="preserve">If you have been told by your doctor that you have intolerance to some sugars, contact your doctor before taking </w:t>
      </w:r>
      <w:r w:rsidR="007A1BDF">
        <w:rPr>
          <w:sz w:val="22"/>
          <w:szCs w:val="22"/>
        </w:rPr>
        <w:t xml:space="preserve">this </w:t>
      </w:r>
      <w:r w:rsidR="00497CD3">
        <w:rPr>
          <w:sz w:val="22"/>
          <w:szCs w:val="22"/>
        </w:rPr>
        <w:t>medicin</w:t>
      </w:r>
      <w:r w:rsidR="00C246E1">
        <w:rPr>
          <w:sz w:val="22"/>
          <w:szCs w:val="22"/>
        </w:rPr>
        <w:t>al product</w:t>
      </w:r>
      <w:r w:rsidR="007A1BDF">
        <w:rPr>
          <w:sz w:val="22"/>
          <w:szCs w:val="22"/>
        </w:rPr>
        <w:t>.</w:t>
      </w:r>
    </w:p>
    <w:p w:rsidR="00BA278C" w:rsidRDefault="00BA278C" w:rsidP="00355BFA">
      <w:pPr>
        <w:autoSpaceDE w:val="0"/>
        <w:autoSpaceDN w:val="0"/>
        <w:adjustRightInd w:val="0"/>
        <w:jc w:val="left"/>
        <w:rPr>
          <w:sz w:val="22"/>
          <w:szCs w:val="22"/>
        </w:rPr>
      </w:pPr>
    </w:p>
    <w:p w:rsidR="000E1653" w:rsidRDefault="000E1653" w:rsidP="000E1653">
      <w:pPr>
        <w:ind w:left="1"/>
        <w:jc w:val="left"/>
        <w:rPr>
          <w:b/>
          <w:bCs/>
          <w:sz w:val="22"/>
          <w:szCs w:val="22"/>
        </w:rPr>
      </w:pPr>
      <w:r w:rsidRPr="00FD595C">
        <w:rPr>
          <w:b/>
          <w:bCs/>
          <w:sz w:val="22"/>
          <w:szCs w:val="22"/>
        </w:rPr>
        <w:t>[Product name] contains</w:t>
      </w:r>
      <w:r>
        <w:rPr>
          <w:b/>
          <w:bCs/>
          <w:sz w:val="22"/>
          <w:szCs w:val="22"/>
        </w:rPr>
        <w:t xml:space="preserve"> sodium</w:t>
      </w:r>
    </w:p>
    <w:p w:rsidR="000E1653" w:rsidRPr="00B75409" w:rsidRDefault="006E3094" w:rsidP="000E1653">
      <w:pPr>
        <w:ind w:left="1"/>
        <w:jc w:val="left"/>
        <w:rPr>
          <w:sz w:val="22"/>
          <w:szCs w:val="22"/>
        </w:rPr>
      </w:pPr>
      <w:r w:rsidRPr="006E3094">
        <w:rPr>
          <w:sz w:val="22"/>
          <w:szCs w:val="22"/>
        </w:rPr>
        <w:t xml:space="preserve">This medicine contains less than 1 </w:t>
      </w:r>
      <w:proofErr w:type="spellStart"/>
      <w:r w:rsidRPr="006E3094">
        <w:rPr>
          <w:sz w:val="22"/>
          <w:szCs w:val="22"/>
        </w:rPr>
        <w:t>mmol</w:t>
      </w:r>
      <w:proofErr w:type="spellEnd"/>
      <w:r w:rsidRPr="006E3094">
        <w:rPr>
          <w:sz w:val="22"/>
          <w:szCs w:val="22"/>
        </w:rPr>
        <w:t xml:space="preserve"> sodium (23 mg) per capsule, that is to say essentially ‘sodium-free’.</w:t>
      </w:r>
    </w:p>
    <w:p w:rsidR="000E1653" w:rsidRPr="00FD595C" w:rsidRDefault="000E1653" w:rsidP="00355BFA">
      <w:pPr>
        <w:autoSpaceDE w:val="0"/>
        <w:autoSpaceDN w:val="0"/>
        <w:adjustRightInd w:val="0"/>
        <w:jc w:val="left"/>
        <w:rPr>
          <w:sz w:val="22"/>
          <w:szCs w:val="22"/>
        </w:rPr>
      </w:pPr>
    </w:p>
    <w:p w:rsidR="00407136" w:rsidRPr="00FD595C" w:rsidRDefault="00407136" w:rsidP="00355BFA">
      <w:pPr>
        <w:autoSpaceDE w:val="0"/>
        <w:autoSpaceDN w:val="0"/>
        <w:adjustRightInd w:val="0"/>
        <w:jc w:val="left"/>
        <w:rPr>
          <w:sz w:val="22"/>
          <w:szCs w:val="22"/>
        </w:rPr>
      </w:pPr>
    </w:p>
    <w:p w:rsidR="00BA278C" w:rsidRPr="00FD595C" w:rsidRDefault="00BA278C" w:rsidP="00355BFA">
      <w:pPr>
        <w:pStyle w:val="Heading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11F45" w:rsidP="00355BFA">
      <w:pPr>
        <w:spacing w:line="235" w:lineRule="auto"/>
        <w:ind w:left="1"/>
        <w:jc w:val="left"/>
        <w:rPr>
          <w:sz w:val="22"/>
          <w:szCs w:val="22"/>
        </w:rPr>
      </w:pPr>
      <w:r w:rsidRPr="00FD595C">
        <w:rPr>
          <w:sz w:val="22"/>
          <w:szCs w:val="22"/>
        </w:rPr>
        <w:t>[Product name]</w:t>
      </w:r>
      <w:r w:rsidR="00BA278C" w:rsidRPr="00FD595C">
        <w:rPr>
          <w:sz w:val="22"/>
          <w:szCs w:val="22"/>
        </w:rPr>
        <w:t xml:space="preserve"> must be given to you by healthcare professionals with experience in treating multiple myeloma</w:t>
      </w:r>
      <w:r w:rsidR="00497CD3">
        <w:rPr>
          <w:sz w:val="22"/>
          <w:szCs w:val="22"/>
        </w:rPr>
        <w:t xml:space="preserve">, </w:t>
      </w:r>
      <w:r w:rsidR="00497CD3" w:rsidRPr="00E31679">
        <w:rPr>
          <w:sz w:val="22"/>
          <w:szCs w:val="22"/>
          <w:shd w:val="clear" w:color="auto" w:fill="FDE9D9" w:themeFill="accent6" w:themeFillTint="33"/>
        </w:rPr>
        <w:t>MDS</w:t>
      </w:r>
      <w:r w:rsidR="00497CD3">
        <w:rPr>
          <w:sz w:val="22"/>
          <w:szCs w:val="22"/>
        </w:rPr>
        <w:t xml:space="preserve">, </w:t>
      </w:r>
      <w:r w:rsidR="00497CD3" w:rsidRPr="00E31679">
        <w:rPr>
          <w:sz w:val="22"/>
          <w:szCs w:val="22"/>
          <w:shd w:val="clear" w:color="auto" w:fill="DBE5F1" w:themeFill="accent1" w:themeFillTint="33"/>
        </w:rPr>
        <w:t>MCL</w:t>
      </w:r>
      <w:r w:rsidR="00497CD3">
        <w:rPr>
          <w:sz w:val="22"/>
          <w:szCs w:val="22"/>
        </w:rPr>
        <w:t>, or FL</w:t>
      </w:r>
      <w:r w:rsidR="00BA278C" w:rsidRPr="00FD595C">
        <w:rPr>
          <w:sz w:val="22"/>
          <w:szCs w:val="22"/>
        </w:rPr>
        <w:t>.</w:t>
      </w:r>
    </w:p>
    <w:p w:rsidR="00BA278C" w:rsidRPr="00FD595C" w:rsidRDefault="00BA278C" w:rsidP="00355BFA">
      <w:pPr>
        <w:spacing w:line="280" w:lineRule="exact"/>
        <w:jc w:val="left"/>
        <w:rPr>
          <w:sz w:val="22"/>
          <w:szCs w:val="22"/>
        </w:rPr>
      </w:pPr>
    </w:p>
    <w:p w:rsidR="00BA278C" w:rsidRPr="00FD595C" w:rsidRDefault="00BA278C" w:rsidP="00355BFA">
      <w:pPr>
        <w:pStyle w:val="ListParagraph"/>
        <w:numPr>
          <w:ilvl w:val="0"/>
          <w:numId w:val="38"/>
        </w:numPr>
        <w:tabs>
          <w:tab w:val="left" w:pos="721"/>
        </w:tabs>
        <w:spacing w:line="227" w:lineRule="auto"/>
        <w:ind w:left="426" w:right="100" w:hanging="426"/>
        <w:jc w:val="left"/>
        <w:rPr>
          <w:rFonts w:eastAsia="Symbol"/>
          <w:sz w:val="22"/>
          <w:szCs w:val="22"/>
        </w:rPr>
      </w:pPr>
      <w:r w:rsidRPr="00FD595C">
        <w:rPr>
          <w:sz w:val="22"/>
          <w:szCs w:val="22"/>
        </w:rPr>
        <w:t xml:space="preserve">When </w:t>
      </w:r>
      <w:r w:rsidR="00901FD5">
        <w:rPr>
          <w:sz w:val="22"/>
          <w:szCs w:val="22"/>
        </w:rPr>
        <w:t xml:space="preserve">[product name] is </w:t>
      </w:r>
      <w:r w:rsidRPr="00FD595C">
        <w:rPr>
          <w:sz w:val="22"/>
          <w:szCs w:val="22"/>
        </w:rPr>
        <w:t>used to treat multiple myeloma in</w:t>
      </w:r>
      <w:r w:rsidR="000F3190">
        <w:rPr>
          <w:sz w:val="22"/>
          <w:szCs w:val="22"/>
        </w:rPr>
        <w:t xml:space="preserve"> patients who cannot have a bone marrow transplant or have had other treatments before, it is taken</w:t>
      </w:r>
      <w:r w:rsidRPr="00FD595C">
        <w:rPr>
          <w:sz w:val="22"/>
          <w:szCs w:val="22"/>
        </w:rPr>
        <w:t xml:space="preserve"> with other medicines (see section 1 </w:t>
      </w:r>
      <w:r w:rsidR="00497CD3">
        <w:rPr>
          <w:sz w:val="22"/>
          <w:szCs w:val="22"/>
        </w:rPr>
        <w:t>‘</w:t>
      </w:r>
      <w:r w:rsidRPr="00FD595C">
        <w:rPr>
          <w:sz w:val="22"/>
          <w:szCs w:val="22"/>
        </w:rPr>
        <w:t xml:space="preserve">What </w:t>
      </w:r>
      <w:r w:rsidR="00B11F45" w:rsidRPr="00FD595C">
        <w:rPr>
          <w:sz w:val="22"/>
          <w:szCs w:val="22"/>
        </w:rPr>
        <w:t>[Product name]</w:t>
      </w:r>
      <w:r w:rsidRPr="00FD595C">
        <w:rPr>
          <w:sz w:val="22"/>
          <w:szCs w:val="22"/>
        </w:rPr>
        <w:t xml:space="preserve"> is </w:t>
      </w:r>
      <w:r w:rsidR="00375915">
        <w:rPr>
          <w:sz w:val="22"/>
          <w:szCs w:val="22"/>
        </w:rPr>
        <w:t xml:space="preserve">and what it is </w:t>
      </w:r>
      <w:r w:rsidRPr="00FD595C">
        <w:rPr>
          <w:sz w:val="22"/>
          <w:szCs w:val="22"/>
        </w:rPr>
        <w:t>used for</w:t>
      </w:r>
      <w:r w:rsidR="00497CD3">
        <w:rPr>
          <w:sz w:val="22"/>
          <w:szCs w:val="22"/>
        </w:rPr>
        <w:t>’</w:t>
      </w:r>
      <w:r w:rsidRPr="00FD595C">
        <w:rPr>
          <w:sz w:val="22"/>
          <w:szCs w:val="22"/>
        </w:rPr>
        <w:t>).</w:t>
      </w:r>
    </w:p>
    <w:p w:rsidR="00BA278C" w:rsidRPr="00FD595C" w:rsidRDefault="00BA278C" w:rsidP="00355BFA">
      <w:pPr>
        <w:spacing w:line="1" w:lineRule="exact"/>
        <w:ind w:left="426" w:hanging="426"/>
        <w:jc w:val="left"/>
        <w:rPr>
          <w:rFonts w:eastAsia="Symbol"/>
          <w:sz w:val="22"/>
          <w:szCs w:val="22"/>
        </w:rPr>
      </w:pPr>
    </w:p>
    <w:p w:rsidR="00BA278C" w:rsidRPr="00467FB9" w:rsidRDefault="00BA278C" w:rsidP="00355BFA">
      <w:pPr>
        <w:pStyle w:val="ListParagraph"/>
        <w:numPr>
          <w:ilvl w:val="0"/>
          <w:numId w:val="38"/>
        </w:numPr>
        <w:tabs>
          <w:tab w:val="left" w:pos="721"/>
        </w:tabs>
        <w:spacing w:line="237" w:lineRule="auto"/>
        <w:ind w:left="426" w:hanging="426"/>
        <w:jc w:val="left"/>
        <w:rPr>
          <w:rFonts w:eastAsia="Symbol"/>
          <w:sz w:val="22"/>
          <w:szCs w:val="22"/>
        </w:rPr>
      </w:pPr>
      <w:r w:rsidRPr="00FD595C">
        <w:rPr>
          <w:sz w:val="22"/>
          <w:szCs w:val="22"/>
        </w:rPr>
        <w:t xml:space="preserve">When </w:t>
      </w:r>
      <w:r w:rsidR="00F757FB">
        <w:rPr>
          <w:sz w:val="22"/>
          <w:szCs w:val="22"/>
        </w:rPr>
        <w:t xml:space="preserve">[product name] is </w:t>
      </w:r>
      <w:r w:rsidRPr="00FD595C">
        <w:rPr>
          <w:sz w:val="22"/>
          <w:szCs w:val="22"/>
        </w:rPr>
        <w:t xml:space="preserve">used to treat </w:t>
      </w:r>
      <w:r w:rsidR="000F3190">
        <w:rPr>
          <w:sz w:val="22"/>
          <w:szCs w:val="22"/>
        </w:rPr>
        <w:t>multiple myeloma in patients who have had a bone marrow transplant</w:t>
      </w:r>
      <w:r w:rsidR="00497CD3">
        <w:rPr>
          <w:sz w:val="22"/>
          <w:szCs w:val="22"/>
        </w:rPr>
        <w:t xml:space="preserve"> </w:t>
      </w:r>
      <w:r w:rsidR="00497CD3" w:rsidRPr="00E31679">
        <w:rPr>
          <w:sz w:val="22"/>
          <w:szCs w:val="22"/>
          <w:shd w:val="clear" w:color="auto" w:fill="FDE9D9" w:themeFill="accent6" w:themeFillTint="33"/>
        </w:rPr>
        <w:t>or to treat patients with MDS</w:t>
      </w:r>
      <w:r w:rsidR="00497CD3">
        <w:rPr>
          <w:sz w:val="22"/>
          <w:szCs w:val="22"/>
        </w:rPr>
        <w:t xml:space="preserve"> </w:t>
      </w:r>
      <w:r w:rsidR="00497CD3" w:rsidRPr="00E31679">
        <w:rPr>
          <w:sz w:val="22"/>
          <w:szCs w:val="22"/>
          <w:shd w:val="clear" w:color="auto" w:fill="DBE5F1" w:themeFill="accent1" w:themeFillTint="33"/>
        </w:rPr>
        <w:t>or MCL</w:t>
      </w:r>
      <w:r w:rsidR="000F3190">
        <w:rPr>
          <w:sz w:val="22"/>
          <w:szCs w:val="22"/>
        </w:rPr>
        <w:t>,</w:t>
      </w:r>
      <w:r w:rsidRPr="00FD595C">
        <w:rPr>
          <w:sz w:val="22"/>
          <w:szCs w:val="22"/>
        </w:rPr>
        <w:t xml:space="preserve"> it is taken alone.</w:t>
      </w:r>
    </w:p>
    <w:p w:rsidR="00497CD3" w:rsidRPr="00497CD3" w:rsidRDefault="00497CD3" w:rsidP="00355BFA">
      <w:pPr>
        <w:pStyle w:val="ListParagraph"/>
        <w:numPr>
          <w:ilvl w:val="0"/>
          <w:numId w:val="38"/>
        </w:numPr>
        <w:tabs>
          <w:tab w:val="left" w:pos="721"/>
        </w:tabs>
        <w:spacing w:line="237" w:lineRule="auto"/>
        <w:ind w:left="426" w:hanging="426"/>
        <w:jc w:val="left"/>
        <w:rPr>
          <w:rFonts w:eastAsia="Symbol"/>
          <w:sz w:val="22"/>
          <w:szCs w:val="22"/>
        </w:rPr>
      </w:pPr>
      <w:r w:rsidRPr="00497CD3">
        <w:rPr>
          <w:sz w:val="22"/>
          <w:szCs w:val="22"/>
        </w:rPr>
        <w:t xml:space="preserve">When [product name] is </w:t>
      </w:r>
      <w:r w:rsidRPr="00497CD3">
        <w:rPr>
          <w:spacing w:val="-1"/>
          <w:sz w:val="22"/>
          <w:szCs w:val="22"/>
        </w:rPr>
        <w:t>used</w:t>
      </w:r>
      <w:r w:rsidRPr="00497CD3">
        <w:rPr>
          <w:spacing w:val="-2"/>
          <w:sz w:val="22"/>
          <w:szCs w:val="22"/>
        </w:rPr>
        <w:t xml:space="preserve"> </w:t>
      </w:r>
      <w:r w:rsidRPr="00497CD3">
        <w:rPr>
          <w:sz w:val="22"/>
          <w:szCs w:val="22"/>
        </w:rPr>
        <w:t xml:space="preserve">to </w:t>
      </w:r>
      <w:r w:rsidRPr="00497CD3">
        <w:rPr>
          <w:spacing w:val="-1"/>
          <w:sz w:val="22"/>
          <w:szCs w:val="22"/>
        </w:rPr>
        <w:t>treat</w:t>
      </w:r>
      <w:r w:rsidRPr="00497CD3">
        <w:rPr>
          <w:spacing w:val="1"/>
          <w:sz w:val="22"/>
          <w:szCs w:val="22"/>
        </w:rPr>
        <w:t xml:space="preserve"> </w:t>
      </w:r>
      <w:r w:rsidRPr="00497CD3">
        <w:rPr>
          <w:spacing w:val="-1"/>
          <w:sz w:val="22"/>
          <w:szCs w:val="22"/>
        </w:rPr>
        <w:t>follicular</w:t>
      </w:r>
      <w:r w:rsidRPr="00497CD3">
        <w:rPr>
          <w:spacing w:val="1"/>
          <w:sz w:val="22"/>
          <w:szCs w:val="22"/>
        </w:rPr>
        <w:t xml:space="preserve"> </w:t>
      </w:r>
      <w:r w:rsidRPr="00497CD3">
        <w:rPr>
          <w:spacing w:val="-1"/>
          <w:sz w:val="22"/>
          <w:szCs w:val="22"/>
        </w:rPr>
        <w:t>lymphoma,</w:t>
      </w:r>
      <w:r w:rsidRPr="00497CD3">
        <w:rPr>
          <w:sz w:val="22"/>
          <w:szCs w:val="22"/>
        </w:rPr>
        <w:t xml:space="preserve"> it</w:t>
      </w:r>
      <w:r w:rsidRPr="00497CD3">
        <w:rPr>
          <w:spacing w:val="-2"/>
          <w:sz w:val="22"/>
          <w:szCs w:val="22"/>
        </w:rPr>
        <w:t xml:space="preserve"> </w:t>
      </w:r>
      <w:r w:rsidRPr="00497CD3">
        <w:rPr>
          <w:sz w:val="22"/>
          <w:szCs w:val="22"/>
        </w:rPr>
        <w:t>is</w:t>
      </w:r>
      <w:r w:rsidRPr="00497CD3">
        <w:rPr>
          <w:spacing w:val="-2"/>
          <w:sz w:val="22"/>
          <w:szCs w:val="22"/>
        </w:rPr>
        <w:t xml:space="preserve"> </w:t>
      </w:r>
      <w:r w:rsidRPr="00497CD3">
        <w:rPr>
          <w:spacing w:val="-1"/>
          <w:sz w:val="22"/>
          <w:szCs w:val="22"/>
        </w:rPr>
        <w:t>taken</w:t>
      </w:r>
      <w:r w:rsidRPr="00497CD3">
        <w:rPr>
          <w:sz w:val="22"/>
          <w:szCs w:val="22"/>
        </w:rPr>
        <w:t xml:space="preserve"> </w:t>
      </w:r>
      <w:r w:rsidRPr="00497CD3">
        <w:rPr>
          <w:spacing w:val="-1"/>
          <w:sz w:val="22"/>
          <w:szCs w:val="22"/>
        </w:rPr>
        <w:t>with</w:t>
      </w:r>
      <w:r w:rsidRPr="00497CD3">
        <w:rPr>
          <w:sz w:val="22"/>
          <w:szCs w:val="22"/>
        </w:rPr>
        <w:t xml:space="preserve"> </w:t>
      </w:r>
      <w:r w:rsidRPr="00497CD3">
        <w:rPr>
          <w:spacing w:val="-1"/>
          <w:sz w:val="22"/>
          <w:szCs w:val="22"/>
        </w:rPr>
        <w:t>another</w:t>
      </w:r>
      <w:r w:rsidRPr="00497CD3">
        <w:rPr>
          <w:spacing w:val="1"/>
          <w:sz w:val="22"/>
          <w:szCs w:val="22"/>
        </w:rPr>
        <w:t xml:space="preserve"> </w:t>
      </w:r>
      <w:r w:rsidRPr="00497CD3">
        <w:rPr>
          <w:spacing w:val="-1"/>
          <w:sz w:val="22"/>
          <w:szCs w:val="22"/>
        </w:rPr>
        <w:t>medicine</w:t>
      </w:r>
      <w:r w:rsidRPr="00497CD3">
        <w:rPr>
          <w:spacing w:val="-2"/>
          <w:sz w:val="22"/>
          <w:szCs w:val="22"/>
        </w:rPr>
        <w:t xml:space="preserve"> </w:t>
      </w:r>
      <w:r w:rsidRPr="00497CD3">
        <w:rPr>
          <w:spacing w:val="-1"/>
          <w:sz w:val="22"/>
          <w:szCs w:val="22"/>
        </w:rPr>
        <w:t>called</w:t>
      </w:r>
      <w:r w:rsidRPr="00497CD3">
        <w:rPr>
          <w:sz w:val="22"/>
          <w:szCs w:val="22"/>
        </w:rPr>
        <w:t xml:space="preserve"> </w:t>
      </w:r>
      <w:r w:rsidRPr="00497CD3">
        <w:rPr>
          <w:spacing w:val="-1"/>
          <w:sz w:val="22"/>
          <w:szCs w:val="22"/>
        </w:rPr>
        <w:t>‘rituximab’</w:t>
      </w:r>
      <w:r w:rsidR="00694E1D">
        <w:rPr>
          <w:spacing w:val="-1"/>
          <w:sz w:val="22"/>
          <w:szCs w:val="22"/>
        </w:rPr>
        <w:t>.</w:t>
      </w:r>
    </w:p>
    <w:p w:rsidR="00BA278C" w:rsidRPr="00FD595C" w:rsidRDefault="00BA278C" w:rsidP="00355BFA">
      <w:pPr>
        <w:spacing w:line="265" w:lineRule="exact"/>
        <w:jc w:val="left"/>
        <w:rPr>
          <w:sz w:val="22"/>
          <w:szCs w:val="22"/>
        </w:rPr>
      </w:pPr>
    </w:p>
    <w:p w:rsidR="00901FD5" w:rsidRDefault="00BA278C" w:rsidP="00901FD5">
      <w:pPr>
        <w:autoSpaceDE w:val="0"/>
        <w:autoSpaceDN w:val="0"/>
        <w:adjustRightInd w:val="0"/>
        <w:spacing w:line="240" w:lineRule="auto"/>
        <w:jc w:val="left"/>
        <w:rPr>
          <w:sz w:val="22"/>
          <w:szCs w:val="22"/>
          <w:lang w:val="en-US" w:eastAsia="en-US"/>
        </w:rPr>
      </w:pPr>
      <w:r w:rsidRPr="00FD595C">
        <w:rPr>
          <w:sz w:val="22"/>
          <w:szCs w:val="22"/>
        </w:rPr>
        <w:t xml:space="preserve">Always take </w:t>
      </w:r>
      <w:r w:rsidR="00A221A9">
        <w:rPr>
          <w:sz w:val="22"/>
          <w:szCs w:val="22"/>
        </w:rPr>
        <w:t xml:space="preserve">this medicine </w:t>
      </w:r>
      <w:r w:rsidR="00901FD5">
        <w:rPr>
          <w:sz w:val="22"/>
          <w:szCs w:val="22"/>
          <w:lang w:val="en-US" w:eastAsia="en-US"/>
        </w:rPr>
        <w:t>exactly as your doctor has told you. Check with your doctor or pharmacist if you are not sure.</w:t>
      </w:r>
    </w:p>
    <w:p w:rsidR="00901FD5" w:rsidRDefault="00901FD5" w:rsidP="00901FD5">
      <w:pPr>
        <w:autoSpaceDE w:val="0"/>
        <w:autoSpaceDN w:val="0"/>
        <w:adjustRightInd w:val="0"/>
        <w:spacing w:line="240" w:lineRule="auto"/>
        <w:jc w:val="left"/>
        <w:rPr>
          <w:sz w:val="22"/>
          <w:szCs w:val="22"/>
          <w:lang w:val="en-US" w:eastAsia="en-US"/>
        </w:rPr>
      </w:pPr>
    </w:p>
    <w:p w:rsidR="00BA278C" w:rsidRDefault="00901FD5" w:rsidP="003262F2">
      <w:pPr>
        <w:autoSpaceDE w:val="0"/>
        <w:autoSpaceDN w:val="0"/>
        <w:adjustRightInd w:val="0"/>
        <w:spacing w:line="240" w:lineRule="auto"/>
        <w:jc w:val="left"/>
        <w:rPr>
          <w:sz w:val="22"/>
          <w:szCs w:val="22"/>
          <w:lang w:val="en-US" w:eastAsia="en-US"/>
        </w:rPr>
      </w:pPr>
      <w:r>
        <w:rPr>
          <w:sz w:val="22"/>
          <w:szCs w:val="22"/>
          <w:lang w:val="en-US" w:eastAsia="en-US"/>
        </w:rPr>
        <w:t xml:space="preserve">If you are taking </w:t>
      </w:r>
      <w:r w:rsidR="003262F2" w:rsidRPr="00FD595C">
        <w:rPr>
          <w:sz w:val="22"/>
          <w:szCs w:val="22"/>
        </w:rPr>
        <w:t>[Product name]</w:t>
      </w:r>
      <w:r>
        <w:rPr>
          <w:sz w:val="22"/>
          <w:szCs w:val="22"/>
          <w:lang w:val="en-US" w:eastAsia="en-US"/>
        </w:rPr>
        <w:t xml:space="preserve"> in combination with other medicines, you should refer to the package leaflets for</w:t>
      </w:r>
      <w:r w:rsidR="003262F2">
        <w:rPr>
          <w:sz w:val="22"/>
          <w:szCs w:val="22"/>
          <w:lang w:val="en-US" w:eastAsia="en-US"/>
        </w:rPr>
        <w:t xml:space="preserve"> </w:t>
      </w:r>
      <w:r>
        <w:rPr>
          <w:sz w:val="22"/>
          <w:szCs w:val="22"/>
          <w:lang w:val="en-US" w:eastAsia="en-US"/>
        </w:rPr>
        <w:t>these medicines for further information on their use and effects.</w:t>
      </w:r>
    </w:p>
    <w:p w:rsidR="00901FD5" w:rsidRPr="00FD595C" w:rsidRDefault="00901FD5" w:rsidP="00901FD5">
      <w:pPr>
        <w:spacing w:line="235" w:lineRule="auto"/>
        <w:ind w:left="1" w:right="240"/>
        <w:jc w:val="left"/>
        <w:rPr>
          <w:sz w:val="22"/>
          <w:szCs w:val="22"/>
        </w:rPr>
      </w:pPr>
    </w:p>
    <w:p w:rsidR="00BA278C" w:rsidRPr="00FD595C" w:rsidRDefault="00BA278C" w:rsidP="00355BFA">
      <w:pPr>
        <w:ind w:left="1"/>
        <w:jc w:val="left"/>
        <w:rPr>
          <w:sz w:val="22"/>
          <w:szCs w:val="22"/>
        </w:rPr>
      </w:pPr>
      <w:r w:rsidRPr="00FD595C">
        <w:rPr>
          <w:b/>
          <w:bCs/>
          <w:sz w:val="22"/>
          <w:szCs w:val="22"/>
        </w:rPr>
        <w:t>Treatment cycle</w:t>
      </w:r>
    </w:p>
    <w:p w:rsidR="00BA278C" w:rsidRPr="00FD595C" w:rsidRDefault="00BA278C" w:rsidP="00355BFA">
      <w:pPr>
        <w:spacing w:line="6" w:lineRule="exact"/>
        <w:jc w:val="left"/>
        <w:rPr>
          <w:sz w:val="22"/>
          <w:szCs w:val="22"/>
        </w:rPr>
      </w:pPr>
    </w:p>
    <w:p w:rsidR="00BA278C" w:rsidRPr="00FD595C" w:rsidRDefault="00BA278C" w:rsidP="00355BFA">
      <w:pPr>
        <w:spacing w:line="234" w:lineRule="auto"/>
        <w:ind w:left="1" w:right="60"/>
        <w:jc w:val="left"/>
        <w:rPr>
          <w:sz w:val="22"/>
          <w:szCs w:val="22"/>
        </w:rPr>
      </w:pPr>
      <w:r w:rsidRPr="00FD595C">
        <w:rPr>
          <w:sz w:val="22"/>
          <w:szCs w:val="22"/>
        </w:rPr>
        <w:t xml:space="preserve"> </w:t>
      </w:r>
      <w:r w:rsidR="00B11F45" w:rsidRPr="00FD595C">
        <w:rPr>
          <w:sz w:val="22"/>
          <w:szCs w:val="22"/>
        </w:rPr>
        <w:t>[Product name]</w:t>
      </w:r>
      <w:r w:rsidRPr="00FD595C">
        <w:rPr>
          <w:sz w:val="22"/>
          <w:szCs w:val="22"/>
        </w:rPr>
        <w:t xml:space="preserve"> </w:t>
      </w:r>
      <w:r w:rsidR="00497CD3">
        <w:rPr>
          <w:sz w:val="22"/>
          <w:szCs w:val="22"/>
        </w:rPr>
        <w:t>is</w:t>
      </w:r>
      <w:r w:rsidRPr="00FD595C">
        <w:rPr>
          <w:sz w:val="22"/>
          <w:szCs w:val="22"/>
        </w:rPr>
        <w:t xml:space="preserve"> taken on certain days over </w:t>
      </w:r>
      <w:r w:rsidR="00497CD3">
        <w:rPr>
          <w:sz w:val="22"/>
          <w:szCs w:val="22"/>
        </w:rPr>
        <w:t>3</w:t>
      </w:r>
      <w:r w:rsidRPr="00FD595C">
        <w:rPr>
          <w:sz w:val="22"/>
          <w:szCs w:val="22"/>
        </w:rPr>
        <w:t xml:space="preserve"> weeks (2</w:t>
      </w:r>
      <w:r w:rsidR="00497CD3">
        <w:rPr>
          <w:sz w:val="22"/>
          <w:szCs w:val="22"/>
        </w:rPr>
        <w:t>1</w:t>
      </w:r>
      <w:r w:rsidRPr="00FD595C">
        <w:rPr>
          <w:sz w:val="22"/>
          <w:szCs w:val="22"/>
        </w:rPr>
        <w:t xml:space="preserve"> days).</w:t>
      </w:r>
    </w:p>
    <w:p w:rsidR="00BA278C" w:rsidRPr="00FD595C" w:rsidRDefault="00497CD3" w:rsidP="00355BFA">
      <w:pPr>
        <w:pStyle w:val="ListParagraph"/>
        <w:numPr>
          <w:ilvl w:val="0"/>
          <w:numId w:val="39"/>
        </w:numPr>
        <w:tabs>
          <w:tab w:val="left" w:pos="561"/>
        </w:tabs>
        <w:spacing w:line="240" w:lineRule="auto"/>
        <w:ind w:left="426" w:hanging="426"/>
        <w:jc w:val="left"/>
        <w:rPr>
          <w:rFonts w:eastAsia="Symbol"/>
          <w:sz w:val="22"/>
          <w:szCs w:val="22"/>
        </w:rPr>
      </w:pPr>
      <w:r>
        <w:rPr>
          <w:sz w:val="22"/>
          <w:szCs w:val="22"/>
        </w:rPr>
        <w:t>Every 21</w:t>
      </w:r>
      <w:r w:rsidR="00BA278C" w:rsidRPr="00FD595C">
        <w:rPr>
          <w:sz w:val="22"/>
          <w:szCs w:val="22"/>
        </w:rPr>
        <w:t xml:space="preserve"> days is called a ‘treatment cycle’.</w:t>
      </w:r>
    </w:p>
    <w:p w:rsidR="00BA278C" w:rsidRPr="00FD595C" w:rsidRDefault="00BA278C" w:rsidP="00355BFA">
      <w:pPr>
        <w:spacing w:line="27" w:lineRule="exact"/>
        <w:ind w:left="426" w:hanging="426"/>
        <w:jc w:val="left"/>
        <w:rPr>
          <w:rFonts w:eastAsia="Symbol"/>
          <w:sz w:val="22"/>
          <w:szCs w:val="22"/>
        </w:rPr>
      </w:pPr>
    </w:p>
    <w:p w:rsidR="00BA278C" w:rsidRPr="00FD595C" w:rsidRDefault="00BA278C" w:rsidP="00355BFA">
      <w:pPr>
        <w:pStyle w:val="ListParagraph"/>
        <w:numPr>
          <w:ilvl w:val="0"/>
          <w:numId w:val="39"/>
        </w:numPr>
        <w:tabs>
          <w:tab w:val="left" w:pos="561"/>
        </w:tabs>
        <w:spacing w:line="227" w:lineRule="auto"/>
        <w:ind w:left="426" w:right="240" w:hanging="426"/>
        <w:jc w:val="left"/>
        <w:rPr>
          <w:rFonts w:eastAsia="Symbol"/>
          <w:sz w:val="22"/>
          <w:szCs w:val="22"/>
        </w:rPr>
      </w:pPr>
      <w:r w:rsidRPr="00FD595C">
        <w:rPr>
          <w:sz w:val="22"/>
          <w:szCs w:val="22"/>
        </w:rPr>
        <w:t>Depending on the day of the cycle, you will take one or more of the medicines. However, on some days you do not take any of the medicines.</w:t>
      </w:r>
    </w:p>
    <w:p w:rsidR="00BA278C" w:rsidRPr="00FD595C" w:rsidRDefault="00BA278C" w:rsidP="00355BFA">
      <w:pPr>
        <w:spacing w:line="1" w:lineRule="exact"/>
        <w:ind w:left="426" w:hanging="426"/>
        <w:jc w:val="left"/>
        <w:rPr>
          <w:rFonts w:eastAsia="Symbol"/>
          <w:sz w:val="22"/>
          <w:szCs w:val="22"/>
        </w:rPr>
      </w:pPr>
    </w:p>
    <w:p w:rsidR="00694E1D" w:rsidRPr="00467FB9" w:rsidRDefault="00BA278C" w:rsidP="00355BFA">
      <w:pPr>
        <w:pStyle w:val="ListParagraph"/>
        <w:numPr>
          <w:ilvl w:val="0"/>
          <w:numId w:val="39"/>
        </w:numPr>
        <w:tabs>
          <w:tab w:val="left" w:pos="561"/>
        </w:tabs>
        <w:spacing w:line="237" w:lineRule="auto"/>
        <w:ind w:left="426" w:hanging="426"/>
        <w:jc w:val="left"/>
        <w:rPr>
          <w:rFonts w:eastAsia="Symbol"/>
          <w:sz w:val="22"/>
          <w:szCs w:val="22"/>
        </w:rPr>
      </w:pPr>
      <w:r w:rsidRPr="00FD595C">
        <w:rPr>
          <w:sz w:val="22"/>
          <w:szCs w:val="22"/>
        </w:rPr>
        <w:t>After completing each 2</w:t>
      </w:r>
      <w:r w:rsidR="00694E1D">
        <w:rPr>
          <w:sz w:val="22"/>
          <w:szCs w:val="22"/>
        </w:rPr>
        <w:t>1-</w:t>
      </w:r>
      <w:r w:rsidRPr="00FD595C">
        <w:rPr>
          <w:sz w:val="22"/>
          <w:szCs w:val="22"/>
        </w:rPr>
        <w:t>day cycle, you should start a new ‘cycle’ over the next 2</w:t>
      </w:r>
      <w:r w:rsidR="00694E1D">
        <w:rPr>
          <w:sz w:val="22"/>
          <w:szCs w:val="22"/>
        </w:rPr>
        <w:t>1</w:t>
      </w:r>
      <w:r w:rsidRPr="00FD595C">
        <w:rPr>
          <w:sz w:val="22"/>
          <w:szCs w:val="22"/>
        </w:rPr>
        <w:t xml:space="preserve"> days.</w:t>
      </w:r>
      <w:r w:rsidR="00497CD3">
        <w:rPr>
          <w:sz w:val="22"/>
          <w:szCs w:val="22"/>
        </w:rPr>
        <w:t xml:space="preserve"> </w:t>
      </w:r>
    </w:p>
    <w:p w:rsidR="00BA278C" w:rsidRPr="00467FB9" w:rsidRDefault="00497CD3" w:rsidP="00467FB9">
      <w:pPr>
        <w:tabs>
          <w:tab w:val="left" w:pos="561"/>
        </w:tabs>
        <w:spacing w:line="237" w:lineRule="auto"/>
        <w:jc w:val="left"/>
        <w:rPr>
          <w:rFonts w:eastAsia="Symbol"/>
          <w:sz w:val="22"/>
          <w:szCs w:val="22"/>
        </w:rPr>
      </w:pPr>
      <w:r w:rsidRPr="00467FB9">
        <w:rPr>
          <w:sz w:val="22"/>
          <w:szCs w:val="22"/>
        </w:rPr>
        <w:t>OR</w:t>
      </w:r>
    </w:p>
    <w:p w:rsidR="00404B34" w:rsidRDefault="00404B34" w:rsidP="00467FB9">
      <w:pPr>
        <w:tabs>
          <w:tab w:val="left" w:pos="561"/>
        </w:tabs>
        <w:spacing w:line="237" w:lineRule="auto"/>
        <w:jc w:val="left"/>
        <w:rPr>
          <w:sz w:val="22"/>
          <w:szCs w:val="22"/>
        </w:rPr>
      </w:pPr>
      <w:r w:rsidRPr="00FD595C">
        <w:rPr>
          <w:sz w:val="22"/>
          <w:szCs w:val="22"/>
        </w:rPr>
        <w:t>[Product name]</w:t>
      </w:r>
      <w:r>
        <w:rPr>
          <w:sz w:val="22"/>
          <w:szCs w:val="22"/>
        </w:rPr>
        <w:t xml:space="preserve"> is taken on certain days over 4 weeks (28 days)</w:t>
      </w:r>
      <w:r w:rsidR="00694E1D">
        <w:rPr>
          <w:sz w:val="22"/>
          <w:szCs w:val="22"/>
        </w:rPr>
        <w:t>.</w:t>
      </w:r>
      <w:r>
        <w:rPr>
          <w:sz w:val="22"/>
          <w:szCs w:val="22"/>
        </w:rPr>
        <w:t xml:space="preserve"> </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sidRPr="00467FB9">
        <w:rPr>
          <w:sz w:val="22"/>
          <w:szCs w:val="22"/>
        </w:rPr>
        <w:t>Every 28 days is called a ‘treatment cycle’</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Depending on the day of the cycle, you will take one or more of the medicines. However, on some days you do not take any of the medicines</w:t>
      </w:r>
    </w:p>
    <w:p w:rsidR="00404B34" w:rsidRPr="00467FB9"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After completing every 28-day cycle, you should start a new ‘cycle’ over the next 28 days</w:t>
      </w:r>
    </w:p>
    <w:p w:rsidR="00404B34" w:rsidRPr="00467FB9" w:rsidRDefault="00404B34" w:rsidP="00467FB9">
      <w:pPr>
        <w:tabs>
          <w:tab w:val="left" w:pos="561"/>
        </w:tabs>
        <w:spacing w:line="237" w:lineRule="auto"/>
        <w:jc w:val="left"/>
        <w:rPr>
          <w:sz w:val="22"/>
          <w:szCs w:val="22"/>
        </w:rPr>
      </w:pPr>
    </w:p>
    <w:p w:rsidR="00BA278C" w:rsidRPr="00FD595C" w:rsidRDefault="00BA278C" w:rsidP="00355BFA">
      <w:pPr>
        <w:spacing w:line="261"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much </w:t>
      </w:r>
      <w:r w:rsidR="00B11F45" w:rsidRPr="00FD595C">
        <w:rPr>
          <w:b/>
          <w:bCs/>
          <w:sz w:val="22"/>
          <w:szCs w:val="22"/>
        </w:rPr>
        <w:t>[Product name]</w:t>
      </w:r>
      <w:r w:rsidRPr="00FD595C">
        <w:rPr>
          <w:b/>
          <w:bCs/>
          <w:sz w:val="22"/>
          <w:szCs w:val="22"/>
        </w:rPr>
        <w:t xml:space="preserve"> to take</w:t>
      </w:r>
    </w:p>
    <w:p w:rsidR="00BA278C" w:rsidRPr="00FD595C" w:rsidRDefault="00BA278C" w:rsidP="00355BFA">
      <w:pPr>
        <w:spacing w:line="234" w:lineRule="auto"/>
        <w:ind w:left="1"/>
        <w:jc w:val="left"/>
        <w:rPr>
          <w:sz w:val="22"/>
          <w:szCs w:val="22"/>
        </w:rPr>
      </w:pPr>
      <w:r w:rsidRPr="00FD595C">
        <w:rPr>
          <w:sz w:val="22"/>
          <w:szCs w:val="22"/>
        </w:rPr>
        <w:t>Before you start treatment, your doctor will tell you:</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w:t>
      </w:r>
      <w:r w:rsidR="00B11F45" w:rsidRPr="00FD595C">
        <w:rPr>
          <w:sz w:val="22"/>
          <w:szCs w:val="22"/>
        </w:rPr>
        <w:t>[Product name]</w:t>
      </w:r>
      <w:r w:rsidRPr="00FD595C">
        <w:rPr>
          <w:sz w:val="22"/>
          <w:szCs w:val="22"/>
        </w:rPr>
        <w:t xml:space="preserve"> you should take</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of the other medicines you should take in combination with </w:t>
      </w:r>
      <w:r w:rsidR="00B11F45" w:rsidRPr="00FD595C">
        <w:rPr>
          <w:sz w:val="22"/>
          <w:szCs w:val="22"/>
        </w:rPr>
        <w:t>[Product name]</w:t>
      </w:r>
      <w:r w:rsidRPr="00FD595C">
        <w:rPr>
          <w:sz w:val="22"/>
          <w:szCs w:val="22"/>
        </w:rPr>
        <w:t>, if any</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on what days of your treatment cycle to take each medicine.</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and when to take </w:t>
      </w:r>
      <w:r w:rsidR="00B11F45" w:rsidRPr="00FD595C">
        <w:rPr>
          <w:b/>
          <w:bCs/>
          <w:sz w:val="22"/>
          <w:szCs w:val="22"/>
        </w:rPr>
        <w:t>[Product name]</w:t>
      </w:r>
    </w:p>
    <w:p w:rsidR="00BA278C" w:rsidRPr="00FD595C" w:rsidRDefault="000F3190" w:rsidP="00355BFA">
      <w:pPr>
        <w:pStyle w:val="ListParagraph"/>
        <w:numPr>
          <w:ilvl w:val="0"/>
          <w:numId w:val="41"/>
        </w:numPr>
        <w:tabs>
          <w:tab w:val="left" w:pos="721"/>
        </w:tabs>
        <w:spacing w:line="238" w:lineRule="auto"/>
        <w:ind w:left="426" w:hanging="426"/>
        <w:jc w:val="left"/>
        <w:rPr>
          <w:rFonts w:eastAsia="Symbol"/>
          <w:sz w:val="22"/>
          <w:szCs w:val="22"/>
        </w:rPr>
      </w:pPr>
      <w:r>
        <w:rPr>
          <w:sz w:val="22"/>
          <w:szCs w:val="22"/>
        </w:rPr>
        <w:t>s</w:t>
      </w:r>
      <w:r w:rsidR="00BA278C" w:rsidRPr="00FD595C">
        <w:rPr>
          <w:sz w:val="22"/>
          <w:szCs w:val="22"/>
        </w:rPr>
        <w:t>wallow the capsules whole, preferably with water.</w:t>
      </w:r>
    </w:p>
    <w:p w:rsidR="007A1BDF" w:rsidRPr="008C6BC9" w:rsidRDefault="000F3190" w:rsidP="007A1BDF">
      <w:pPr>
        <w:pStyle w:val="ListParagraph"/>
        <w:numPr>
          <w:ilvl w:val="0"/>
          <w:numId w:val="41"/>
        </w:numPr>
        <w:tabs>
          <w:tab w:val="left" w:pos="721"/>
        </w:tabs>
        <w:spacing w:line="240" w:lineRule="auto"/>
        <w:ind w:left="426" w:hanging="426"/>
        <w:jc w:val="left"/>
        <w:rPr>
          <w:rFonts w:eastAsia="Symbol"/>
          <w:sz w:val="22"/>
          <w:szCs w:val="22"/>
        </w:rPr>
      </w:pPr>
      <w:r>
        <w:rPr>
          <w:sz w:val="22"/>
          <w:szCs w:val="22"/>
        </w:rPr>
        <w:t>d</w:t>
      </w:r>
      <w:r w:rsidR="00BA278C" w:rsidRPr="00FD595C">
        <w:rPr>
          <w:sz w:val="22"/>
          <w:szCs w:val="22"/>
        </w:rPr>
        <w:t>o not break, open or chew the c</w:t>
      </w:r>
      <w:r w:rsidR="00BA278C" w:rsidRPr="003262F2">
        <w:rPr>
          <w:sz w:val="22"/>
          <w:szCs w:val="22"/>
        </w:rPr>
        <w:t>apsules.</w:t>
      </w:r>
      <w:r w:rsidR="007A1BDF" w:rsidRPr="003262F2">
        <w:rPr>
          <w:sz w:val="22"/>
          <w:szCs w:val="22"/>
        </w:rPr>
        <w:t xml:space="preserve"> If powder from a broken [Product name] capsule makes contact with the skin, wash the skin immediately and thoroughly with soap and water.</w:t>
      </w:r>
    </w:p>
    <w:p w:rsidR="006F06F2" w:rsidRPr="006F06F2" w:rsidRDefault="006F06F2" w:rsidP="007A1BDF">
      <w:pPr>
        <w:pStyle w:val="ListParagraph"/>
        <w:numPr>
          <w:ilvl w:val="0"/>
          <w:numId w:val="41"/>
        </w:numPr>
        <w:tabs>
          <w:tab w:val="left" w:pos="721"/>
        </w:tabs>
        <w:spacing w:line="240" w:lineRule="auto"/>
        <w:ind w:left="426" w:hanging="426"/>
        <w:jc w:val="left"/>
        <w:rPr>
          <w:rFonts w:eastAsia="Symbol"/>
          <w:sz w:val="22"/>
          <w:szCs w:val="22"/>
        </w:rPr>
      </w:pPr>
      <w:r w:rsidRPr="008C6BC9">
        <w:rPr>
          <w:rFonts w:eastAsia="Symbol"/>
          <w:sz w:val="22"/>
          <w:szCs w:val="22"/>
        </w:rPr>
        <w:t>healthcare professionals, caregivers and family members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w:t>
      </w:r>
    </w:p>
    <w:p w:rsidR="00BA278C" w:rsidRPr="003262F2"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3262F2">
        <w:rPr>
          <w:sz w:val="22"/>
          <w:szCs w:val="22"/>
        </w:rPr>
        <w:t>t</w:t>
      </w:r>
      <w:r w:rsidR="00BA278C" w:rsidRPr="003262F2">
        <w:rPr>
          <w:sz w:val="22"/>
          <w:szCs w:val="22"/>
        </w:rPr>
        <w:t>he capsules can be taken either with or without food.</w:t>
      </w:r>
    </w:p>
    <w:p w:rsidR="00BA278C" w:rsidRPr="00FD595C"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7A1BDF">
        <w:rPr>
          <w:sz w:val="22"/>
          <w:szCs w:val="22"/>
        </w:rPr>
        <w:t>y</w:t>
      </w:r>
      <w:r w:rsidR="00BA278C" w:rsidRPr="007A1BDF">
        <w:rPr>
          <w:sz w:val="22"/>
          <w:szCs w:val="22"/>
        </w:rPr>
        <w:t xml:space="preserve">ou should take </w:t>
      </w:r>
      <w:r w:rsidR="00B11F45" w:rsidRPr="007A1BDF">
        <w:rPr>
          <w:sz w:val="22"/>
          <w:szCs w:val="22"/>
        </w:rPr>
        <w:t>[Product name]</w:t>
      </w:r>
      <w:r w:rsidR="00BA278C" w:rsidRPr="007A1BDF">
        <w:rPr>
          <w:sz w:val="22"/>
          <w:szCs w:val="22"/>
        </w:rPr>
        <w:t xml:space="preserve"> at about the same time on the scheduled days</w:t>
      </w:r>
      <w:r w:rsidR="00C15225" w:rsidRPr="00C15225">
        <w:rPr>
          <w:rFonts w:eastAsia="Symbol"/>
          <w:sz w:val="22"/>
          <w:szCs w:val="22"/>
        </w:rPr>
        <w:t>.</w:t>
      </w:r>
    </w:p>
    <w:p w:rsidR="00BA278C" w:rsidRDefault="00BA278C" w:rsidP="00355BFA">
      <w:pPr>
        <w:spacing w:line="267" w:lineRule="exact"/>
        <w:jc w:val="left"/>
        <w:rPr>
          <w:sz w:val="22"/>
          <w:szCs w:val="22"/>
        </w:rPr>
      </w:pPr>
    </w:p>
    <w:p w:rsidR="000F3190" w:rsidRPr="000F3190" w:rsidRDefault="000F3190" w:rsidP="00355BFA">
      <w:pPr>
        <w:spacing w:line="267" w:lineRule="exact"/>
        <w:jc w:val="left"/>
        <w:rPr>
          <w:b/>
          <w:sz w:val="22"/>
          <w:szCs w:val="22"/>
        </w:rPr>
      </w:pPr>
      <w:r w:rsidRPr="000F3190">
        <w:rPr>
          <w:b/>
          <w:sz w:val="22"/>
          <w:szCs w:val="22"/>
        </w:rPr>
        <w:t>Taking this medicine</w:t>
      </w:r>
    </w:p>
    <w:p w:rsidR="000F3190" w:rsidRDefault="00BA278C" w:rsidP="00355BFA">
      <w:pPr>
        <w:autoSpaceDE w:val="0"/>
        <w:autoSpaceDN w:val="0"/>
        <w:adjustRightInd w:val="0"/>
        <w:jc w:val="left"/>
        <w:rPr>
          <w:sz w:val="22"/>
          <w:szCs w:val="22"/>
        </w:rPr>
      </w:pPr>
      <w:r w:rsidRPr="00FD595C">
        <w:rPr>
          <w:sz w:val="22"/>
          <w:szCs w:val="22"/>
        </w:rPr>
        <w:t>To remo</w:t>
      </w:r>
      <w:r w:rsidR="000F3190">
        <w:rPr>
          <w:sz w:val="22"/>
          <w:szCs w:val="22"/>
        </w:rPr>
        <w:t>ve the capsule from the blister:</w:t>
      </w:r>
    </w:p>
    <w:p w:rsidR="000F3190" w:rsidRDefault="00BA278C" w:rsidP="000F3190">
      <w:pPr>
        <w:pStyle w:val="ListParagraph"/>
        <w:numPr>
          <w:ilvl w:val="0"/>
          <w:numId w:val="41"/>
        </w:numPr>
        <w:tabs>
          <w:tab w:val="left" w:pos="721"/>
        </w:tabs>
        <w:spacing w:line="238" w:lineRule="auto"/>
        <w:ind w:left="426" w:hanging="426"/>
        <w:jc w:val="left"/>
        <w:rPr>
          <w:sz w:val="22"/>
          <w:szCs w:val="22"/>
        </w:rPr>
      </w:pPr>
      <w:r w:rsidRPr="00FD595C">
        <w:rPr>
          <w:sz w:val="22"/>
          <w:szCs w:val="22"/>
        </w:rPr>
        <w:t xml:space="preserve"> press only one end of the capsule out to push it through the foil. </w:t>
      </w:r>
    </w:p>
    <w:p w:rsidR="00BA278C" w:rsidRPr="00FD595C" w:rsidRDefault="000F3190" w:rsidP="000F3190">
      <w:pPr>
        <w:pStyle w:val="ListParagraph"/>
        <w:numPr>
          <w:ilvl w:val="0"/>
          <w:numId w:val="41"/>
        </w:numPr>
        <w:tabs>
          <w:tab w:val="left" w:pos="721"/>
        </w:tabs>
        <w:spacing w:line="238" w:lineRule="auto"/>
        <w:ind w:left="426" w:hanging="426"/>
        <w:jc w:val="left"/>
        <w:rPr>
          <w:sz w:val="22"/>
          <w:szCs w:val="22"/>
        </w:rPr>
      </w:pPr>
      <w:r>
        <w:rPr>
          <w:sz w:val="22"/>
          <w:szCs w:val="22"/>
        </w:rPr>
        <w:t>d</w:t>
      </w:r>
      <w:r w:rsidR="00BA278C" w:rsidRPr="00FD595C">
        <w:rPr>
          <w:sz w:val="22"/>
          <w:szCs w:val="22"/>
        </w:rPr>
        <w:t xml:space="preserve">o not </w:t>
      </w:r>
      <w:r>
        <w:rPr>
          <w:sz w:val="22"/>
          <w:szCs w:val="22"/>
        </w:rPr>
        <w:t xml:space="preserve">put </w:t>
      </w:r>
      <w:r w:rsidR="00BA278C" w:rsidRPr="00FD595C">
        <w:rPr>
          <w:sz w:val="22"/>
          <w:szCs w:val="22"/>
        </w:rPr>
        <w:t>pressure on the centre of the capsule</w:t>
      </w:r>
      <w:r w:rsidR="00404B34">
        <w:rPr>
          <w:sz w:val="22"/>
          <w:szCs w:val="22"/>
        </w:rPr>
        <w:t>,</w:t>
      </w:r>
      <w:r w:rsidR="00BA278C" w:rsidRPr="00FD595C">
        <w:rPr>
          <w:sz w:val="22"/>
          <w:szCs w:val="22"/>
        </w:rPr>
        <w:t xml:space="preserve"> as this can cause it to break.</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b/>
          <w:bCs/>
          <w:sz w:val="22"/>
          <w:szCs w:val="22"/>
        </w:rPr>
        <w:t xml:space="preserve">Duration of the treatment with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100"/>
        <w:jc w:val="left"/>
        <w:rPr>
          <w:sz w:val="22"/>
          <w:szCs w:val="22"/>
        </w:rPr>
      </w:pPr>
      <w:r w:rsidRPr="00FD595C">
        <w:rPr>
          <w:sz w:val="22"/>
          <w:szCs w:val="22"/>
        </w:rPr>
        <w:t>[Product name]</w:t>
      </w:r>
      <w:r w:rsidR="00BA278C" w:rsidRPr="00FD595C">
        <w:rPr>
          <w:sz w:val="22"/>
          <w:szCs w:val="22"/>
        </w:rPr>
        <w:t xml:space="preserve"> is taken in treatment cycles, each cycle lasting</w:t>
      </w:r>
      <w:r w:rsidR="00404B34">
        <w:rPr>
          <w:sz w:val="22"/>
          <w:szCs w:val="22"/>
        </w:rPr>
        <w:t xml:space="preserve"> 21 or</w:t>
      </w:r>
      <w:r w:rsidR="00BA278C" w:rsidRPr="00FD595C">
        <w:rPr>
          <w:sz w:val="22"/>
          <w:szCs w:val="22"/>
        </w:rPr>
        <w:t xml:space="preserve"> 28 days (see above “Treatment cycle”). You should continue the cycles of treatment until your doctor tells you to stop.</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take more </w:t>
      </w:r>
      <w:r w:rsidR="00B11F45" w:rsidRPr="00FD595C">
        <w:rPr>
          <w:b/>
          <w:bCs/>
          <w:sz w:val="22"/>
          <w:szCs w:val="22"/>
        </w:rPr>
        <w:t>[Product name]</w:t>
      </w:r>
      <w:r w:rsidRPr="00FD595C">
        <w:rPr>
          <w:b/>
          <w:bCs/>
          <w:sz w:val="22"/>
          <w:szCs w:val="22"/>
        </w:rPr>
        <w:t xml:space="preserve"> than you should</w:t>
      </w:r>
    </w:p>
    <w:p w:rsidR="00BA278C" w:rsidRPr="00FD595C" w:rsidRDefault="00BA278C" w:rsidP="00355BFA">
      <w:pPr>
        <w:spacing w:line="236" w:lineRule="auto"/>
        <w:ind w:left="1"/>
        <w:jc w:val="left"/>
        <w:rPr>
          <w:sz w:val="22"/>
          <w:szCs w:val="22"/>
        </w:rPr>
      </w:pPr>
      <w:r w:rsidRPr="00FD595C">
        <w:rPr>
          <w:sz w:val="22"/>
          <w:szCs w:val="22"/>
        </w:rPr>
        <w:t xml:space="preserve">If you take more </w:t>
      </w:r>
      <w:r w:rsidR="00B11F45" w:rsidRPr="00FD595C">
        <w:rPr>
          <w:sz w:val="22"/>
          <w:szCs w:val="22"/>
        </w:rPr>
        <w:t>[Product name]</w:t>
      </w:r>
      <w:r w:rsidRPr="00FD595C">
        <w:rPr>
          <w:sz w:val="22"/>
          <w:szCs w:val="22"/>
        </w:rPr>
        <w:t xml:space="preserve"> than was prescribed, tell your doctor immediately.</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forget to take </w:t>
      </w:r>
      <w:r w:rsidR="00B11F45" w:rsidRPr="00FD595C">
        <w:rPr>
          <w:b/>
          <w:bCs/>
          <w:sz w:val="22"/>
          <w:szCs w:val="22"/>
        </w:rPr>
        <w:t>[Product name]</w:t>
      </w:r>
    </w:p>
    <w:p w:rsidR="00BA278C" w:rsidRPr="00FD595C" w:rsidRDefault="00BA278C" w:rsidP="00355BFA">
      <w:pPr>
        <w:spacing w:line="235" w:lineRule="auto"/>
        <w:ind w:left="1"/>
        <w:jc w:val="left"/>
        <w:rPr>
          <w:sz w:val="22"/>
          <w:szCs w:val="22"/>
        </w:rPr>
      </w:pPr>
      <w:r w:rsidRPr="00FD595C">
        <w:rPr>
          <w:sz w:val="22"/>
          <w:szCs w:val="22"/>
        </w:rPr>
        <w:t xml:space="preserve">If you forget to take </w:t>
      </w:r>
      <w:r w:rsidR="00B11F45" w:rsidRPr="00FD595C">
        <w:rPr>
          <w:sz w:val="22"/>
          <w:szCs w:val="22"/>
        </w:rPr>
        <w:t>[Product name]</w:t>
      </w:r>
      <w:r w:rsidRPr="00FD595C">
        <w:rPr>
          <w:sz w:val="22"/>
          <w:szCs w:val="22"/>
        </w:rPr>
        <w:t xml:space="preserve"> at your regular time and</w:t>
      </w:r>
    </w:p>
    <w:p w:rsidR="00BA278C" w:rsidRPr="00FD595C" w:rsidRDefault="00BA278C" w:rsidP="00355BFA">
      <w:pPr>
        <w:pStyle w:val="ListParagraph"/>
        <w:numPr>
          <w:ilvl w:val="0"/>
          <w:numId w:val="42"/>
        </w:numPr>
        <w:tabs>
          <w:tab w:val="left" w:pos="426"/>
        </w:tabs>
        <w:spacing w:line="238" w:lineRule="auto"/>
        <w:ind w:left="426" w:hanging="426"/>
        <w:jc w:val="left"/>
        <w:rPr>
          <w:rFonts w:eastAsia="Symbol"/>
          <w:sz w:val="22"/>
          <w:szCs w:val="22"/>
        </w:rPr>
      </w:pPr>
      <w:r w:rsidRPr="00FD595C">
        <w:rPr>
          <w:sz w:val="22"/>
          <w:szCs w:val="22"/>
        </w:rPr>
        <w:t>less than 12 hours have passed</w:t>
      </w:r>
      <w:r w:rsidR="000E55F9">
        <w:rPr>
          <w:sz w:val="22"/>
          <w:szCs w:val="22"/>
        </w:rPr>
        <w:t xml:space="preserve"> -</w:t>
      </w:r>
      <w:r w:rsidR="000E55F9" w:rsidRPr="00FD595C">
        <w:rPr>
          <w:sz w:val="22"/>
          <w:szCs w:val="22"/>
        </w:rPr>
        <w:t xml:space="preserve"> </w:t>
      </w:r>
      <w:r w:rsidRPr="00FD595C">
        <w:rPr>
          <w:sz w:val="22"/>
          <w:szCs w:val="22"/>
        </w:rPr>
        <w:t>take your capsule immediately.</w:t>
      </w:r>
    </w:p>
    <w:p w:rsidR="00BA278C" w:rsidRPr="00FD595C" w:rsidRDefault="00BA278C" w:rsidP="00355BFA">
      <w:pPr>
        <w:tabs>
          <w:tab w:val="left" w:pos="426"/>
        </w:tabs>
        <w:spacing w:line="28" w:lineRule="exact"/>
        <w:ind w:left="426" w:hanging="426"/>
        <w:jc w:val="left"/>
        <w:rPr>
          <w:rFonts w:eastAsia="Symbol"/>
          <w:sz w:val="22"/>
          <w:szCs w:val="22"/>
        </w:rPr>
      </w:pPr>
    </w:p>
    <w:p w:rsidR="00BA278C" w:rsidRPr="00FD595C" w:rsidRDefault="00BA278C" w:rsidP="00355BFA">
      <w:pPr>
        <w:pStyle w:val="ListParagraph"/>
        <w:numPr>
          <w:ilvl w:val="0"/>
          <w:numId w:val="42"/>
        </w:numPr>
        <w:tabs>
          <w:tab w:val="left" w:pos="426"/>
        </w:tabs>
        <w:spacing w:line="227" w:lineRule="auto"/>
        <w:ind w:left="426" w:hanging="426"/>
        <w:jc w:val="left"/>
        <w:rPr>
          <w:rFonts w:eastAsia="Symbol"/>
          <w:sz w:val="22"/>
          <w:szCs w:val="22"/>
        </w:rPr>
      </w:pPr>
      <w:r w:rsidRPr="00FD595C">
        <w:rPr>
          <w:sz w:val="22"/>
          <w:szCs w:val="22"/>
        </w:rPr>
        <w:t>more than 12 hours have passed</w:t>
      </w:r>
      <w:r w:rsidR="000E55F9">
        <w:rPr>
          <w:sz w:val="22"/>
          <w:szCs w:val="22"/>
        </w:rPr>
        <w:t xml:space="preserve"> -</w:t>
      </w:r>
      <w:r w:rsidR="000E55F9" w:rsidRPr="00FD595C">
        <w:rPr>
          <w:sz w:val="22"/>
          <w:szCs w:val="22"/>
        </w:rPr>
        <w:t xml:space="preserve"> </w:t>
      </w:r>
      <w:r w:rsidRPr="00FD595C">
        <w:rPr>
          <w:sz w:val="22"/>
          <w:szCs w:val="22"/>
        </w:rPr>
        <w:t>do not take your capsule. Take your next capsule at the usual time the next day.</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If you have any further questions on the use of this medicine, ask your doctor or pharmacist.</w:t>
      </w:r>
    </w:p>
    <w:p w:rsidR="00BA278C" w:rsidRPr="00FD595C" w:rsidRDefault="00BA278C" w:rsidP="00355BFA">
      <w:pPr>
        <w:spacing w:line="200" w:lineRule="exact"/>
        <w:jc w:val="left"/>
        <w:rPr>
          <w:sz w:val="22"/>
          <w:szCs w:val="22"/>
        </w:rPr>
      </w:pPr>
    </w:p>
    <w:p w:rsidR="00BA278C" w:rsidRPr="00FD595C" w:rsidRDefault="00BA278C" w:rsidP="00355BFA">
      <w:pPr>
        <w:spacing w:line="310" w:lineRule="exact"/>
        <w:jc w:val="left"/>
        <w:rPr>
          <w:sz w:val="22"/>
          <w:szCs w:val="22"/>
        </w:rPr>
      </w:pPr>
    </w:p>
    <w:p w:rsidR="00BA278C" w:rsidRPr="00FD595C" w:rsidRDefault="00BA278C" w:rsidP="00355BFA">
      <w:pPr>
        <w:pStyle w:val="Heading1"/>
        <w:jc w:val="left"/>
        <w:rPr>
          <w:sz w:val="22"/>
          <w:szCs w:val="22"/>
        </w:rPr>
      </w:pPr>
      <w:r w:rsidRPr="00FD595C">
        <w:rPr>
          <w:sz w:val="22"/>
          <w:szCs w:val="22"/>
        </w:rPr>
        <w:t>Possible side effects</w:t>
      </w:r>
    </w:p>
    <w:p w:rsidR="00BA278C" w:rsidRPr="00FD595C" w:rsidRDefault="00BA278C" w:rsidP="00355BFA">
      <w:pPr>
        <w:ind w:left="1"/>
        <w:jc w:val="left"/>
        <w:rPr>
          <w:sz w:val="22"/>
          <w:szCs w:val="22"/>
        </w:rPr>
      </w:pPr>
      <w:r w:rsidRPr="00FD595C">
        <w:rPr>
          <w:sz w:val="22"/>
          <w:szCs w:val="22"/>
        </w:rPr>
        <w:t xml:space="preserve">Like all medicines, </w:t>
      </w:r>
      <w:r w:rsidR="00A221A9">
        <w:rPr>
          <w:sz w:val="22"/>
          <w:szCs w:val="22"/>
        </w:rPr>
        <w:t xml:space="preserve">this medicine </w:t>
      </w:r>
      <w:r w:rsidRPr="00FD595C">
        <w:rPr>
          <w:sz w:val="22"/>
          <w:szCs w:val="22"/>
        </w:rPr>
        <w:t>can cause side effects, although not everybody gets them.</w:t>
      </w:r>
    </w:p>
    <w:p w:rsidR="00BA278C" w:rsidRDefault="00BA278C" w:rsidP="00355BFA">
      <w:pPr>
        <w:spacing w:line="258" w:lineRule="exact"/>
        <w:jc w:val="left"/>
        <w:rPr>
          <w:sz w:val="22"/>
          <w:szCs w:val="22"/>
        </w:rPr>
      </w:pP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Stop taking [Product name] and see a doctor straight away if you notice any of the following serious side</w:t>
      </w: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effects – you may need urgent medical treatment:</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Hives, rashes, swelling of eyes, mouth or face, difficulty breathing, or itching, which may be symptoms</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of serious types of allergic reactions called angioedema and anaphylactic reaction.</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A serious allergic reaction that may begin as a rash in one area but spread with extensive loss of skin</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over the whole body (Stevens-Johnson syndrome and/or toxic epidermal necrolysis).</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Widespread rash, high body temperature, liver enzyme elevations, blood abnormalities (eosinophilia),</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enlarged lymph nodes and other body organs involvement (Drug Reaction with Eosinophilia and</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Systemic Symptoms which is also known as DRESS or drug hypersensitivity syndrome). See also</w:t>
      </w:r>
    </w:p>
    <w:p w:rsidR="006F06F2" w:rsidRPr="006F06F2" w:rsidRDefault="006F06F2" w:rsidP="006F06F2">
      <w:pPr>
        <w:autoSpaceDE w:val="0"/>
        <w:autoSpaceDN w:val="0"/>
        <w:adjustRightInd w:val="0"/>
        <w:spacing w:line="240" w:lineRule="auto"/>
        <w:ind w:firstLine="426"/>
        <w:jc w:val="left"/>
        <w:rPr>
          <w:sz w:val="22"/>
          <w:szCs w:val="22"/>
        </w:rPr>
      </w:pPr>
      <w:r w:rsidRPr="008C6BC9">
        <w:rPr>
          <w:sz w:val="22"/>
          <w:szCs w:val="22"/>
        </w:rPr>
        <w:t>section 2.</w:t>
      </w:r>
    </w:p>
    <w:p w:rsidR="006F06F2" w:rsidRPr="006F06F2" w:rsidRDefault="006F06F2" w:rsidP="006F06F2">
      <w:pPr>
        <w:autoSpaceDE w:val="0"/>
        <w:autoSpaceDN w:val="0"/>
        <w:adjustRightInd w:val="0"/>
        <w:spacing w:line="240" w:lineRule="auto"/>
        <w:ind w:firstLine="426"/>
        <w:jc w:val="left"/>
        <w:rPr>
          <w:sz w:val="22"/>
          <w:szCs w:val="22"/>
        </w:rPr>
      </w:pPr>
    </w:p>
    <w:p w:rsidR="006F06F2" w:rsidRPr="008C6BC9" w:rsidRDefault="006F06F2" w:rsidP="006F06F2">
      <w:pPr>
        <w:spacing w:line="258" w:lineRule="exact"/>
        <w:jc w:val="left"/>
        <w:rPr>
          <w:b/>
          <w:bCs/>
          <w:sz w:val="22"/>
          <w:szCs w:val="22"/>
          <w:lang w:val="en-US" w:eastAsia="en-US"/>
        </w:rPr>
      </w:pPr>
      <w:r w:rsidRPr="008C6BC9">
        <w:rPr>
          <w:b/>
          <w:bCs/>
          <w:sz w:val="22"/>
          <w:szCs w:val="22"/>
          <w:lang w:val="en-US" w:eastAsia="en-US"/>
        </w:rPr>
        <w:t>Tell your doctor straight away if you notice any of the following serious side effects:</w:t>
      </w:r>
    </w:p>
    <w:p w:rsidR="006F06F2" w:rsidRPr="00FD595C" w:rsidRDefault="006F06F2" w:rsidP="006F06F2">
      <w:pPr>
        <w:pStyle w:val="ListParagraph"/>
        <w:numPr>
          <w:ilvl w:val="0"/>
          <w:numId w:val="43"/>
        </w:numPr>
        <w:tabs>
          <w:tab w:val="left" w:pos="561"/>
        </w:tabs>
        <w:spacing w:line="227" w:lineRule="auto"/>
        <w:ind w:left="426" w:right="40" w:hanging="426"/>
        <w:jc w:val="left"/>
        <w:rPr>
          <w:rFonts w:eastAsia="Symbol"/>
          <w:sz w:val="22"/>
          <w:szCs w:val="22"/>
        </w:rPr>
      </w:pPr>
      <w:r>
        <w:rPr>
          <w:sz w:val="22"/>
          <w:szCs w:val="22"/>
        </w:rPr>
        <w:t>F</w:t>
      </w:r>
      <w:r w:rsidRPr="00FD595C">
        <w:rPr>
          <w:sz w:val="22"/>
          <w:szCs w:val="22"/>
        </w:rPr>
        <w:t>ever, chills, sore throat, cough, mouth ulcers or any other symptoms of infection including within the bloodstream (sepsis)</w:t>
      </w:r>
    </w:p>
    <w:p w:rsidR="006F06F2" w:rsidRPr="00FD595C" w:rsidRDefault="006F06F2" w:rsidP="006F06F2">
      <w:pPr>
        <w:spacing w:line="1" w:lineRule="exact"/>
        <w:ind w:left="426" w:hanging="426"/>
        <w:jc w:val="left"/>
        <w:rPr>
          <w:rFonts w:eastAsia="Symbol"/>
          <w:sz w:val="22"/>
          <w:szCs w:val="22"/>
        </w:rPr>
      </w:pP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w:t>
      </w:r>
      <w:r w:rsidRPr="00FD595C">
        <w:rPr>
          <w:sz w:val="22"/>
          <w:szCs w:val="22"/>
        </w:rPr>
        <w:t>leeding or bruising in the absence of injury</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C</w:t>
      </w:r>
      <w:r w:rsidRPr="00FD595C">
        <w:rPr>
          <w:sz w:val="22"/>
          <w:szCs w:val="22"/>
        </w:rPr>
        <w:t>hest pain or leg pain</w:t>
      </w:r>
    </w:p>
    <w:p w:rsidR="006F06F2" w:rsidRPr="00467FB9"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S</w:t>
      </w:r>
      <w:r w:rsidRPr="00FD595C">
        <w:rPr>
          <w:sz w:val="22"/>
          <w:szCs w:val="22"/>
        </w:rPr>
        <w:t>hortness of breath</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Bone pain, muscle weakness, confusion or tiredness that might be due to high level of calcium in the blood.</w:t>
      </w:r>
    </w:p>
    <w:p w:rsidR="006F06F2" w:rsidRPr="00FD595C" w:rsidRDefault="006F06F2" w:rsidP="00355BFA">
      <w:pPr>
        <w:spacing w:line="258" w:lineRule="exact"/>
        <w:jc w:val="left"/>
        <w:rPr>
          <w:sz w:val="22"/>
          <w:szCs w:val="22"/>
        </w:rPr>
      </w:pPr>
    </w:p>
    <w:p w:rsidR="00BA278C" w:rsidRPr="00FD595C" w:rsidRDefault="00BA278C" w:rsidP="00355BFA">
      <w:pPr>
        <w:spacing w:line="6" w:lineRule="exact"/>
        <w:jc w:val="left"/>
        <w:rPr>
          <w:sz w:val="22"/>
          <w:szCs w:val="22"/>
        </w:rPr>
      </w:pPr>
    </w:p>
    <w:p w:rsidR="00BA278C" w:rsidRPr="00FD595C" w:rsidRDefault="00B11F45" w:rsidP="00355BFA">
      <w:pPr>
        <w:spacing w:line="236" w:lineRule="auto"/>
        <w:ind w:left="1" w:right="20"/>
        <w:jc w:val="left"/>
        <w:rPr>
          <w:sz w:val="22"/>
          <w:szCs w:val="22"/>
        </w:rPr>
      </w:pPr>
      <w:r w:rsidRPr="00FD595C">
        <w:rPr>
          <w:sz w:val="22"/>
          <w:szCs w:val="22"/>
        </w:rPr>
        <w:t>[Product name]</w:t>
      </w:r>
      <w:r w:rsidR="00BA278C" w:rsidRPr="00FD595C">
        <w:rPr>
          <w:sz w:val="22"/>
          <w:szCs w:val="22"/>
        </w:rPr>
        <w:t xml:space="preserve"> may reduce the number of white blood cells that fight infection and also the blood cells which help the blood to clot (platelets) which may lead to bleeding disorders </w:t>
      </w:r>
      <w:r w:rsidR="000F3190">
        <w:rPr>
          <w:sz w:val="22"/>
          <w:szCs w:val="22"/>
        </w:rPr>
        <w:t>such as</w:t>
      </w:r>
      <w:r w:rsidR="00BA278C" w:rsidRPr="00FD595C">
        <w:rPr>
          <w:sz w:val="22"/>
          <w:szCs w:val="22"/>
        </w:rPr>
        <w:t xml:space="preserve"> nosebleeds and bruising. </w:t>
      </w:r>
      <w:r w:rsidRPr="00FD595C">
        <w:rPr>
          <w:sz w:val="22"/>
          <w:szCs w:val="22"/>
        </w:rPr>
        <w:t>[Product name]</w:t>
      </w:r>
      <w:r w:rsidR="00BA278C" w:rsidRPr="00FD595C">
        <w:rPr>
          <w:sz w:val="22"/>
          <w:szCs w:val="22"/>
        </w:rPr>
        <w:t xml:space="preserve"> may also cause blood clots in the veins (thrombosis).</w:t>
      </w:r>
    </w:p>
    <w:p w:rsidR="00BA278C" w:rsidRPr="00FD595C" w:rsidRDefault="00BA278C" w:rsidP="00355BFA">
      <w:pPr>
        <w:spacing w:line="26" w:lineRule="exact"/>
        <w:jc w:val="left"/>
        <w:rPr>
          <w:sz w:val="22"/>
          <w:szCs w:val="22"/>
        </w:rPr>
      </w:pP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side effects </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540"/>
        <w:jc w:val="left"/>
        <w:rPr>
          <w:sz w:val="22"/>
          <w:szCs w:val="22"/>
        </w:rPr>
      </w:pPr>
      <w:r w:rsidRPr="00FD595C">
        <w:rPr>
          <w:sz w:val="22"/>
          <w:szCs w:val="22"/>
        </w:rPr>
        <w:t xml:space="preserve">It is important to note that a small number of patients may develop additional types of cancer, and it is possible that this risk may be increased with </w:t>
      </w:r>
      <w:r w:rsidR="00B11F45" w:rsidRPr="00FD595C">
        <w:rPr>
          <w:sz w:val="22"/>
          <w:szCs w:val="22"/>
        </w:rPr>
        <w:t>[Product name]</w:t>
      </w:r>
      <w:r w:rsidRPr="00FD595C">
        <w:rPr>
          <w:sz w:val="22"/>
          <w:szCs w:val="22"/>
        </w:rPr>
        <w:t xml:space="preserve"> treatment</w:t>
      </w:r>
      <w:r w:rsidR="00AC53B6">
        <w:rPr>
          <w:sz w:val="22"/>
          <w:szCs w:val="22"/>
        </w:rPr>
        <w:t>.</w:t>
      </w:r>
      <w:r w:rsidRPr="00FD595C">
        <w:rPr>
          <w:sz w:val="22"/>
          <w:szCs w:val="22"/>
        </w:rPr>
        <w:t xml:space="preserve"> </w:t>
      </w:r>
      <w:proofErr w:type="gramStart"/>
      <w:r w:rsidR="00AC53B6">
        <w:rPr>
          <w:sz w:val="22"/>
          <w:szCs w:val="22"/>
        </w:rPr>
        <w:t>T</w:t>
      </w:r>
      <w:r w:rsidRPr="00FD595C">
        <w:rPr>
          <w:sz w:val="22"/>
          <w:szCs w:val="22"/>
        </w:rPr>
        <w:t>herefore</w:t>
      </w:r>
      <w:proofErr w:type="gramEnd"/>
      <w:r w:rsidRPr="00FD595C">
        <w:rPr>
          <w:sz w:val="22"/>
          <w:szCs w:val="22"/>
        </w:rPr>
        <w:t xml:space="preserve"> your doctor should carefully evaluate the benefit and risk when you are prescribed </w:t>
      </w:r>
      <w:r w:rsidR="00B11F45" w:rsidRPr="00FD595C">
        <w:rPr>
          <w:sz w:val="22"/>
          <w:szCs w:val="22"/>
        </w:rPr>
        <w:t>[Product name]</w:t>
      </w:r>
      <w:r w:rsidRPr="00FD595C">
        <w:rPr>
          <w:sz w:val="22"/>
          <w:szCs w:val="22"/>
        </w:rPr>
        <w:t>.</w:t>
      </w:r>
    </w:p>
    <w:p w:rsidR="00BA278C" w:rsidRPr="00FD595C" w:rsidRDefault="00BA278C" w:rsidP="00355BFA">
      <w:pPr>
        <w:spacing w:line="253" w:lineRule="exact"/>
        <w:jc w:val="left"/>
        <w:rPr>
          <w:sz w:val="22"/>
          <w:szCs w:val="22"/>
        </w:rPr>
      </w:pPr>
    </w:p>
    <w:p w:rsidR="00AD5EA2" w:rsidRPr="00FD595C"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Very common</w:t>
      </w:r>
      <w:r w:rsidRPr="00FD595C">
        <w:rPr>
          <w:sz w:val="22"/>
          <w:szCs w:val="22"/>
          <w:lang w:val="en-US" w:eastAsia="zh-CN"/>
        </w:rPr>
        <w:t xml:space="preserve"> side effects (may affect more than 1 in 10 people)</w:t>
      </w:r>
    </w:p>
    <w:p w:rsidR="00AC53B6"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A fall in the number of red blood cells which may cause </w:t>
      </w:r>
      <w:r w:rsidR="000F3190" w:rsidRPr="00467FB9">
        <w:rPr>
          <w:sz w:val="22"/>
          <w:szCs w:val="22"/>
        </w:rPr>
        <w:t>an</w:t>
      </w:r>
      <w:r w:rsidR="00AC53B6" w:rsidRPr="00467FB9">
        <w:rPr>
          <w:sz w:val="22"/>
          <w:szCs w:val="22"/>
        </w:rPr>
        <w:t>a</w:t>
      </w:r>
      <w:r w:rsidR="000F3190" w:rsidRPr="00467FB9">
        <w:rPr>
          <w:sz w:val="22"/>
          <w:szCs w:val="22"/>
        </w:rPr>
        <w:t>emia</w:t>
      </w:r>
      <w:r w:rsidRPr="00467FB9">
        <w:rPr>
          <w:sz w:val="22"/>
          <w:szCs w:val="22"/>
        </w:rPr>
        <w:t xml:space="preserve"> leading to tiredness and weakness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Rashes, itching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M</w:t>
      </w:r>
      <w:r w:rsidR="00BA278C" w:rsidRPr="00467FB9">
        <w:rPr>
          <w:sz w:val="22"/>
          <w:szCs w:val="22"/>
        </w:rPr>
        <w:t xml:space="preserve">uscle cramps, </w:t>
      </w:r>
      <w:r>
        <w:rPr>
          <w:sz w:val="22"/>
          <w:szCs w:val="22"/>
        </w:rPr>
        <w:t xml:space="preserve">muscle weakness, muscle pain, </w:t>
      </w:r>
      <w:r w:rsidR="00BA278C" w:rsidRPr="00467FB9">
        <w:rPr>
          <w:sz w:val="22"/>
          <w:szCs w:val="22"/>
        </w:rPr>
        <w:t xml:space="preserve">muscle aches, bone pain, joint pain, </w:t>
      </w:r>
      <w:r>
        <w:rPr>
          <w:sz w:val="22"/>
          <w:szCs w:val="22"/>
        </w:rPr>
        <w:t>back pain</w:t>
      </w:r>
      <w:r w:rsidR="00C82D24">
        <w:rPr>
          <w:sz w:val="22"/>
          <w:szCs w:val="22"/>
        </w:rPr>
        <w:t>, pain</w:t>
      </w:r>
      <w:r>
        <w:rPr>
          <w:sz w:val="22"/>
          <w:szCs w:val="22"/>
        </w:rPr>
        <w:t xml:space="preserve"> in the extremities</w:t>
      </w:r>
    </w:p>
    <w:p w:rsidR="002724D1" w:rsidRPr="00467FB9"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 xml:space="preserve">Generalised </w:t>
      </w:r>
      <w:r w:rsidR="00BA278C" w:rsidRPr="00467FB9">
        <w:rPr>
          <w:sz w:val="22"/>
          <w:szCs w:val="22"/>
        </w:rPr>
        <w:t>swelling including swelling of your arms and legs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Weakness, tiredness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Fever and flu like symptoms including fever, muscle ache, headache, earache</w:t>
      </w:r>
      <w:r w:rsidR="002724D1">
        <w:rPr>
          <w:sz w:val="22"/>
          <w:szCs w:val="22"/>
        </w:rPr>
        <w:t>, cough</w:t>
      </w:r>
      <w:r w:rsidRPr="00467FB9">
        <w:rPr>
          <w:sz w:val="22"/>
          <w:szCs w:val="22"/>
        </w:rPr>
        <w:t xml:space="preserve"> and chills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Numbness, tingling or burning sensation to the skin, pains in hands or feet, dizziness, tremor, </w:t>
      </w:r>
      <w:r w:rsidR="002724D1">
        <w:rPr>
          <w:sz w:val="22"/>
          <w:szCs w:val="22"/>
        </w:rPr>
        <w:t xml:space="preserve">decreased appetite, </w:t>
      </w:r>
      <w:r w:rsidRPr="00467FB9">
        <w:rPr>
          <w:sz w:val="22"/>
          <w:szCs w:val="22"/>
        </w:rPr>
        <w:t>change in the way things taste</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pain, tumour size or redness around the tumour</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Weight loss</w:t>
      </w:r>
    </w:p>
    <w:p w:rsidR="002724D1" w:rsidRDefault="002724D1" w:rsidP="00467FB9">
      <w:pPr>
        <w:pStyle w:val="ListParagraph"/>
        <w:numPr>
          <w:ilvl w:val="0"/>
          <w:numId w:val="64"/>
        </w:numPr>
        <w:tabs>
          <w:tab w:val="left" w:pos="426"/>
        </w:tabs>
        <w:spacing w:line="238" w:lineRule="auto"/>
        <w:ind w:left="567" w:hanging="207"/>
        <w:jc w:val="left"/>
        <w:rPr>
          <w:sz w:val="22"/>
          <w:szCs w:val="22"/>
        </w:rPr>
      </w:pPr>
      <w:r>
        <w:rPr>
          <w:sz w:val="22"/>
          <w:szCs w:val="22"/>
        </w:rPr>
        <w:t>Constipation, diarrhoea, nausea, vomiting</w:t>
      </w:r>
      <w:r w:rsidR="00694E1D">
        <w:rPr>
          <w:sz w:val="22"/>
          <w:szCs w:val="22"/>
        </w:rPr>
        <w:t>, stomach pain, heartburn</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Low levels of potassium</w:t>
      </w:r>
      <w:r w:rsidR="002724D1">
        <w:rPr>
          <w:sz w:val="22"/>
          <w:szCs w:val="22"/>
        </w:rPr>
        <w:t xml:space="preserve"> or calcium and/or sodium</w:t>
      </w:r>
      <w:r w:rsidRPr="00467FB9">
        <w:rPr>
          <w:sz w:val="22"/>
          <w:szCs w:val="22"/>
        </w:rPr>
        <w:t xml:space="preserve"> in the blood</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Thyroid functioning less than it should be</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Leg pain (which could be a symptom of thrombosis), chest pain or shortness of breath (which may be a symptom of blood clots in the lungs, called pulmonary embolism)</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Infections of all types</w:t>
      </w:r>
      <w:r w:rsidR="00517052" w:rsidRPr="00467FB9">
        <w:rPr>
          <w:sz w:val="22"/>
          <w:szCs w:val="22"/>
        </w:rPr>
        <w:t xml:space="preserve"> </w:t>
      </w:r>
      <w:r w:rsidR="002724D1">
        <w:rPr>
          <w:sz w:val="22"/>
          <w:szCs w:val="22"/>
        </w:rPr>
        <w:t>including infection of the sinuses that surround the nose, i</w:t>
      </w:r>
      <w:r w:rsidRPr="00467FB9">
        <w:rPr>
          <w:sz w:val="22"/>
          <w:szCs w:val="22"/>
        </w:rPr>
        <w:t>nfection of the lung and the upper respiratory tract</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S</w:t>
      </w:r>
      <w:r w:rsidR="00BA278C" w:rsidRPr="00467FB9">
        <w:rPr>
          <w:sz w:val="22"/>
          <w:szCs w:val="22"/>
        </w:rPr>
        <w:t>hortness of breath</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Blurred vision</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Clouding of your eye (cataract)</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Kidney problems</w:t>
      </w:r>
      <w:r w:rsidR="002724D1">
        <w:rPr>
          <w:sz w:val="22"/>
          <w:szCs w:val="22"/>
        </w:rPr>
        <w:t xml:space="preserve"> which include kidneys not working properly or not being able to maintain normal function</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Abnormal liver test results</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liver test results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Changes to a protein in the blood that can cause swelling of the arteries (vasculitis)</w:t>
      </w:r>
      <w:r w:rsidR="00517052" w:rsidRPr="00467FB9">
        <w:rPr>
          <w:sz w:val="22"/>
          <w:szCs w:val="22"/>
        </w:rPr>
        <w:t xml:space="preserve"> </w:t>
      </w:r>
    </w:p>
    <w:p w:rsidR="002724D1" w:rsidRPr="00467FB9"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Increases in your blood sugar level</w:t>
      </w:r>
      <w:r w:rsidR="002724D1">
        <w:rPr>
          <w:sz w:val="22"/>
          <w:szCs w:val="22"/>
        </w:rPr>
        <w:t>s</w:t>
      </w:r>
      <w:r w:rsidRPr="00467FB9">
        <w:rPr>
          <w:sz w:val="22"/>
          <w:szCs w:val="22"/>
        </w:rPr>
        <w:t xml:space="preserve"> (diabetes)</w:t>
      </w:r>
      <w:r w:rsidR="00517052" w:rsidRPr="00467FB9">
        <w:rPr>
          <w:sz w:val="22"/>
          <w:szCs w:val="22"/>
        </w:rPr>
        <w:t xml:space="preserve"> </w:t>
      </w:r>
    </w:p>
    <w:p w:rsidR="002724D1" w:rsidRDefault="009770E4" w:rsidP="00467FB9">
      <w:pPr>
        <w:pStyle w:val="ListParagraph"/>
        <w:numPr>
          <w:ilvl w:val="0"/>
          <w:numId w:val="64"/>
        </w:numPr>
        <w:tabs>
          <w:tab w:val="left" w:pos="561"/>
        </w:tabs>
        <w:spacing w:line="238" w:lineRule="auto"/>
        <w:ind w:left="567" w:hanging="207"/>
        <w:jc w:val="left"/>
        <w:rPr>
          <w:sz w:val="22"/>
          <w:szCs w:val="22"/>
        </w:rPr>
      </w:pPr>
      <w:r>
        <w:rPr>
          <w:sz w:val="22"/>
          <w:szCs w:val="22"/>
        </w:rPr>
        <w:t>Decreases</w:t>
      </w:r>
      <w:r w:rsidR="002724D1">
        <w:rPr>
          <w:sz w:val="22"/>
          <w:szCs w:val="22"/>
        </w:rPr>
        <w:t xml:space="preserve"> in your blood sugar levels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Headache</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Nosebleed</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Dry skin</w:t>
      </w:r>
      <w:r w:rsidR="00517052" w:rsidRPr="00467FB9">
        <w:rPr>
          <w:sz w:val="22"/>
          <w:szCs w:val="22"/>
        </w:rPr>
        <w:t xml:space="preserve"> </w:t>
      </w:r>
    </w:p>
    <w:p w:rsidR="00BA278C"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Depression, m</w:t>
      </w:r>
      <w:r w:rsidR="00BA278C" w:rsidRPr="00467FB9">
        <w:rPr>
          <w:sz w:val="22"/>
          <w:szCs w:val="22"/>
        </w:rPr>
        <w:t>ood change, difficulty sleeping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Cough</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fall in blood pressure</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vague feeling of bodily discomfort, feeling bad</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Sore inflamed mouth, dry mouth</w:t>
      </w:r>
    </w:p>
    <w:p w:rsidR="00371560" w:rsidRPr="00467FB9"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Dehydration</w:t>
      </w:r>
    </w:p>
    <w:p w:rsidR="00401A1E" w:rsidRPr="00FD595C" w:rsidRDefault="00401A1E" w:rsidP="00355BFA">
      <w:pPr>
        <w:pStyle w:val="ListParagraph"/>
        <w:tabs>
          <w:tab w:val="left" w:pos="561"/>
        </w:tabs>
        <w:spacing w:line="240" w:lineRule="auto"/>
        <w:ind w:left="426"/>
        <w:jc w:val="left"/>
        <w:rPr>
          <w:rFonts w:eastAsia="Symbol"/>
          <w:sz w:val="22"/>
          <w:szCs w:val="22"/>
        </w:rPr>
      </w:pPr>
    </w:p>
    <w:p w:rsidR="00AD5EA2"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Common</w:t>
      </w:r>
      <w:r w:rsidRPr="00FD595C">
        <w:rPr>
          <w:sz w:val="22"/>
          <w:szCs w:val="22"/>
          <w:lang w:val="en-US" w:eastAsia="zh-CN"/>
        </w:rPr>
        <w:t xml:space="preserve"> side effects (may affect up to 1 in 10 people)</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Pr>
          <w:sz w:val="22"/>
          <w:szCs w:val="22"/>
          <w:lang w:val="en-US" w:eastAsia="zh-CN"/>
        </w:rPr>
        <w:t>Destruction of red blood cells</w:t>
      </w:r>
      <w:r w:rsidR="00C82D24">
        <w:rPr>
          <w:sz w:val="22"/>
          <w:szCs w:val="22"/>
          <w:lang w:val="en-US" w:eastAsia="zh-CN"/>
        </w:rPr>
        <w:t xml:space="preserve"> (</w:t>
      </w:r>
      <w:proofErr w:type="spellStart"/>
      <w:r w:rsidR="00C82D24">
        <w:rPr>
          <w:sz w:val="22"/>
          <w:szCs w:val="22"/>
          <w:lang w:val="en-US" w:eastAsia="zh-CN"/>
        </w:rPr>
        <w:t>haemolytic</w:t>
      </w:r>
      <w:proofErr w:type="spellEnd"/>
      <w:r w:rsidR="00C82D24">
        <w:rPr>
          <w:sz w:val="22"/>
          <w:szCs w:val="22"/>
          <w:lang w:val="en-US" w:eastAsia="zh-CN"/>
        </w:rPr>
        <w:t xml:space="preserve"> </w:t>
      </w:r>
      <w:proofErr w:type="spellStart"/>
      <w:r w:rsidR="00C82D24">
        <w:rPr>
          <w:sz w:val="22"/>
          <w:szCs w:val="22"/>
          <w:lang w:val="en-US" w:eastAsia="zh-CN"/>
        </w:rPr>
        <w:t>anaemia</w:t>
      </w:r>
      <w:proofErr w:type="spellEnd"/>
      <w:r w:rsidR="00C82D24">
        <w:rPr>
          <w:sz w:val="22"/>
          <w:szCs w:val="22"/>
          <w:lang w:val="en-US" w:eastAsia="zh-CN"/>
        </w:rPr>
        <w:t>)</w:t>
      </w:r>
    </w:p>
    <w:p w:rsidR="00371560" w:rsidRPr="00467FB9"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FD595C">
        <w:rPr>
          <w:sz w:val="22"/>
          <w:szCs w:val="22"/>
        </w:rPr>
        <w:t>Certain types of skin tumour</w:t>
      </w:r>
    </w:p>
    <w:p w:rsid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Bleeding of the gums, stomach, or bowels</w:t>
      </w:r>
    </w:p>
    <w:p w:rsidR="00371560" w:rsidRPr="00467FB9"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467FB9">
        <w:rPr>
          <w:sz w:val="22"/>
          <w:szCs w:val="22"/>
          <w:lang w:val="en-US" w:eastAsia="zh-CN"/>
        </w:rPr>
        <w:t>Increased blood pressure, slow, fast or irregular heart beat</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the amount of a substance which results from normal and abnormal breakdown of red blood cells</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a type of protein that indicates inflammation in body</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Darkening of your skin, discoloration of your skin resulting from bleeding underneath, typically caused by bruising, swelling of skin filled with blood, bruise</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uric acid in the blood</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Skin eruptions, redness of skin, cracking, flaking or peeling skin, hives</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Increased sweating, night sweats</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w:t>
      </w:r>
      <w:r w:rsidR="00BA278C" w:rsidRPr="00467FB9">
        <w:rPr>
          <w:sz w:val="22"/>
          <w:szCs w:val="22"/>
        </w:rPr>
        <w:t>ifficulty swallowing</w:t>
      </w:r>
      <w:r>
        <w:rPr>
          <w:sz w:val="22"/>
          <w:szCs w:val="22"/>
        </w:rPr>
        <w:t>, sore throat, difficulty with voice quality or voice changes</w:t>
      </w:r>
      <w:r w:rsidR="000B4EAB" w:rsidRPr="00467FB9">
        <w:rPr>
          <w:sz w:val="22"/>
          <w:szCs w:val="22"/>
        </w:rPr>
        <w:t xml:space="preserve"> </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Runny nose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Production of much more or much less urine than usual or the inability to control when to urinate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Passing blood in the urine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Shortness of breath especially when lying down (which may be a symptom of heart failure)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Difficulty getting an erection</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Stroke, fainting, vertigo (problem with inner ear which leads to feeling that everything is spinning), temporary </w:t>
      </w:r>
      <w:r w:rsidR="00C82D24">
        <w:rPr>
          <w:rFonts w:eastAsia="Symbol"/>
          <w:sz w:val="22"/>
          <w:szCs w:val="22"/>
        </w:rPr>
        <w:t>loss</w:t>
      </w:r>
      <w:r>
        <w:rPr>
          <w:rFonts w:eastAsia="Symbol"/>
          <w:sz w:val="22"/>
          <w:szCs w:val="22"/>
        </w:rPr>
        <w:t xml:space="preserve"> of consciousness</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Chest pain </w:t>
      </w:r>
      <w:r w:rsidR="009770E4">
        <w:rPr>
          <w:rFonts w:eastAsia="Symbol"/>
          <w:sz w:val="22"/>
          <w:szCs w:val="22"/>
        </w:rPr>
        <w:t>spreading</w:t>
      </w:r>
      <w:r>
        <w:rPr>
          <w:rFonts w:eastAsia="Symbol"/>
          <w:sz w:val="22"/>
          <w:szCs w:val="22"/>
        </w:rPr>
        <w:t xml:space="preserve"> to the arms, neck, jaw, back or stomach, feeling sweaty and breathless, feeling sick or vomiting, which may be symptoms of a heart attack (myocardial infarction</w:t>
      </w:r>
      <w:r w:rsidR="009770E4">
        <w:rPr>
          <w:rFonts w:eastAsia="Symbol"/>
          <w:sz w:val="22"/>
          <w:szCs w:val="22"/>
        </w:rPr>
        <w:t>)</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Muscle weakness</w:t>
      </w:r>
      <w:r w:rsidR="00371560">
        <w:rPr>
          <w:sz w:val="22"/>
          <w:szCs w:val="22"/>
        </w:rPr>
        <w:t>, lack of energy</w:t>
      </w:r>
    </w:p>
    <w:p w:rsidR="00DC0B95"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Neck pain, chest pain</w:t>
      </w:r>
    </w:p>
    <w:p w:rsidR="00371560" w:rsidRPr="00467FB9"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Chills</w:t>
      </w:r>
      <w:r w:rsidR="00371560">
        <w:rPr>
          <w:sz w:val="22"/>
          <w:szCs w:val="22"/>
        </w:rPr>
        <w:t xml:space="preserve"> </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Joint swelling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Bile flow from liver slow</w:t>
      </w:r>
      <w:r w:rsidR="00C82D24">
        <w:rPr>
          <w:sz w:val="22"/>
          <w:szCs w:val="22"/>
        </w:rPr>
        <w:t>ed</w:t>
      </w:r>
      <w:r>
        <w:rPr>
          <w:sz w:val="22"/>
          <w:szCs w:val="22"/>
        </w:rPr>
        <w:t xml:space="preserve"> or blocked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w:t>
      </w:r>
      <w:r w:rsidR="00BA278C" w:rsidRPr="00467FB9">
        <w:rPr>
          <w:sz w:val="22"/>
          <w:szCs w:val="22"/>
        </w:rPr>
        <w:t>ow levels of phosphate or magnesium in the blood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Difficulty speaking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Liver injury</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Impaired balance, difficulty</w:t>
      </w:r>
      <w:r w:rsidR="000F3190" w:rsidRPr="00467FB9">
        <w:rPr>
          <w:sz w:val="22"/>
          <w:szCs w:val="22"/>
        </w:rPr>
        <w:t xml:space="preserve"> moving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Deafness,</w:t>
      </w:r>
      <w:r w:rsidR="000B4EAB" w:rsidRPr="00467FB9">
        <w:rPr>
          <w:sz w:val="22"/>
          <w:szCs w:val="22"/>
        </w:rPr>
        <w:t xml:space="preserve"> </w:t>
      </w:r>
      <w:r w:rsidR="009770E4">
        <w:rPr>
          <w:sz w:val="22"/>
          <w:szCs w:val="22"/>
        </w:rPr>
        <w:t>r</w:t>
      </w:r>
      <w:r w:rsidR="00BA278C" w:rsidRPr="00467FB9">
        <w:rPr>
          <w:sz w:val="22"/>
          <w:szCs w:val="22"/>
        </w:rPr>
        <w:t>inging in the ears (tinnitus)</w:t>
      </w:r>
    </w:p>
    <w:p w:rsidR="00FC7931"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 xml:space="preserve">Nerve pain, unpleasant </w:t>
      </w:r>
      <w:r w:rsidR="00FC7931">
        <w:rPr>
          <w:sz w:val="22"/>
          <w:szCs w:val="22"/>
        </w:rPr>
        <w:t>abnormal sensation especially to touch</w:t>
      </w:r>
    </w:p>
    <w:p w:rsidR="00FC7931" w:rsidRPr="00467FB9" w:rsidRDefault="00901FD5"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An excess of iron in the body</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Thirst</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Confusion</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Toothache</w:t>
      </w:r>
    </w:p>
    <w:p w:rsidR="00BA278C" w:rsidRPr="00467FB9" w:rsidRDefault="00FC7931"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Fall which may result in injury</w:t>
      </w:r>
    </w:p>
    <w:p w:rsidR="00BA278C" w:rsidRPr="00FD595C" w:rsidRDefault="00BA278C" w:rsidP="00355BFA">
      <w:pPr>
        <w:spacing w:line="254"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val="en-US" w:eastAsia="zh-CN"/>
        </w:rPr>
      </w:pPr>
      <w:r w:rsidRPr="00FD595C">
        <w:rPr>
          <w:b/>
          <w:sz w:val="22"/>
          <w:szCs w:val="22"/>
          <w:lang w:val="en-US" w:eastAsia="zh-CN"/>
        </w:rPr>
        <w:t>Uncommon</w:t>
      </w:r>
      <w:r w:rsidRPr="00FD595C">
        <w:rPr>
          <w:sz w:val="22"/>
          <w:szCs w:val="22"/>
          <w:lang w:val="en-US" w:eastAsia="zh-CN"/>
        </w:rPr>
        <w:t xml:space="preserve"> side effects (may affect up to 1 in 100 people)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Bleeding within the skull</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Circulatory problems</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vision</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sex drive (libido)</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Passing large amount</w:t>
      </w:r>
      <w:r w:rsidR="00FC7931">
        <w:rPr>
          <w:sz w:val="22"/>
          <w:szCs w:val="22"/>
        </w:rPr>
        <w:t>s</w:t>
      </w:r>
      <w:r w:rsidRPr="00467FB9">
        <w:rPr>
          <w:sz w:val="22"/>
          <w:szCs w:val="22"/>
        </w:rPr>
        <w:t xml:space="preserve"> of urine with bone pain and weakness, which may be symptoms of a kidney disorder (</w:t>
      </w:r>
      <w:proofErr w:type="spellStart"/>
      <w:r w:rsidRPr="00467FB9">
        <w:rPr>
          <w:sz w:val="22"/>
          <w:szCs w:val="22"/>
        </w:rPr>
        <w:t>Fanconi</w:t>
      </w:r>
      <w:proofErr w:type="spellEnd"/>
      <w:r w:rsidRPr="00467FB9">
        <w:rPr>
          <w:sz w:val="22"/>
          <w:szCs w:val="22"/>
        </w:rPr>
        <w:t xml:space="preserve"> syndrome)</w:t>
      </w:r>
      <w:r w:rsidR="00DF1EF2" w:rsidRPr="00467FB9">
        <w:rPr>
          <w:sz w:val="22"/>
          <w:szCs w:val="22"/>
        </w:rPr>
        <w:t xml:space="preserve"> </w:t>
      </w:r>
    </w:p>
    <w:p w:rsidR="00DC0B95" w:rsidRPr="00467FB9" w:rsidRDefault="00DC0B95"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Yellow pigmentation to the skin, mucus membrane or eyes (jaundice), pale coloured stools, dark coloured urine, skin itch, rash, pain or swelling of the stomach – these may be symptoms of injury to the liver (hepatic failure)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 xml:space="preserve">Stomach pain, bloating, or diarrhoea, which may be symptoms of inflammation in the large intestine (called colitis or </w:t>
      </w:r>
      <w:proofErr w:type="spellStart"/>
      <w:r w:rsidRPr="00467FB9">
        <w:rPr>
          <w:sz w:val="22"/>
          <w:szCs w:val="22"/>
        </w:rPr>
        <w:t>caecitis</w:t>
      </w:r>
      <w:proofErr w:type="spellEnd"/>
      <w:r w:rsidRPr="00467FB9">
        <w:rPr>
          <w:sz w:val="22"/>
          <w:szCs w:val="22"/>
        </w:rPr>
        <w:t>)</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Damage to the cells</w:t>
      </w:r>
      <w:r w:rsidR="00DC0B95">
        <w:rPr>
          <w:sz w:val="22"/>
          <w:szCs w:val="22"/>
        </w:rPr>
        <w:t xml:space="preserve"> </w:t>
      </w:r>
      <w:r w:rsidR="00BA278C" w:rsidRPr="00467FB9">
        <w:rPr>
          <w:sz w:val="22"/>
          <w:szCs w:val="22"/>
        </w:rPr>
        <w:t>of</w:t>
      </w:r>
      <w:r w:rsidR="00DC0B95">
        <w:rPr>
          <w:sz w:val="22"/>
          <w:szCs w:val="22"/>
        </w:rPr>
        <w:t xml:space="preserve"> </w:t>
      </w:r>
      <w:r>
        <w:rPr>
          <w:sz w:val="22"/>
          <w:szCs w:val="22"/>
        </w:rPr>
        <w:t xml:space="preserve">the </w:t>
      </w:r>
      <w:r w:rsidR="00BA278C" w:rsidRPr="00467FB9">
        <w:rPr>
          <w:sz w:val="22"/>
          <w:szCs w:val="22"/>
        </w:rPr>
        <w:t>kidney (called renal tubular necrosis)</w:t>
      </w:r>
      <w:r w:rsidR="00DF1EF2" w:rsidRPr="00467FB9">
        <w:rPr>
          <w:sz w:val="22"/>
          <w:szCs w:val="22"/>
        </w:rPr>
        <w:t xml:space="preserve"> </w:t>
      </w:r>
    </w:p>
    <w:p w:rsidR="00FC7931"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Changes to the colour of your skin, sensitivity to sunlight</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sidRPr="00FD595C">
        <w:rPr>
          <w:sz w:val="22"/>
          <w:szCs w:val="22"/>
        </w:rPr>
        <w:t xml:space="preserve">Tumour lysis syndrome - metabolic complications that can occur during treatment of cancer and sometimes even without treatment. These complications are caused by the break-down products of dying cancer cells and may include the following: changes to blood chemistry; high potassium, phosphorus, uric acid, and low calcium consequently leading to changes in kidney function, </w:t>
      </w:r>
      <w:proofErr w:type="spellStart"/>
      <w:r w:rsidRPr="00FD595C">
        <w:rPr>
          <w:sz w:val="22"/>
          <w:szCs w:val="22"/>
        </w:rPr>
        <w:t>heart</w:t>
      </w:r>
      <w:r>
        <w:rPr>
          <w:sz w:val="22"/>
          <w:szCs w:val="22"/>
        </w:rPr>
        <w:t xml:space="preserve"> </w:t>
      </w:r>
      <w:r w:rsidRPr="00FD595C">
        <w:rPr>
          <w:sz w:val="22"/>
          <w:szCs w:val="22"/>
        </w:rPr>
        <w:t>beat</w:t>
      </w:r>
      <w:proofErr w:type="spellEnd"/>
      <w:r w:rsidRPr="00FD595C">
        <w:rPr>
          <w:sz w:val="22"/>
          <w:szCs w:val="22"/>
        </w:rPr>
        <w:t>, seizures, and sometimes death.</w:t>
      </w:r>
    </w:p>
    <w:p w:rsidR="00C82D24" w:rsidRPr="00467FB9" w:rsidRDefault="00C82D24" w:rsidP="00C82D24">
      <w:pPr>
        <w:pStyle w:val="ListParagraph"/>
        <w:numPr>
          <w:ilvl w:val="0"/>
          <w:numId w:val="66"/>
        </w:numPr>
        <w:tabs>
          <w:tab w:val="left" w:pos="541"/>
        </w:tabs>
        <w:spacing w:line="238" w:lineRule="auto"/>
        <w:ind w:left="567" w:hanging="207"/>
        <w:jc w:val="left"/>
        <w:rPr>
          <w:rFonts w:eastAsia="Symbol"/>
          <w:sz w:val="22"/>
          <w:szCs w:val="22"/>
        </w:rPr>
      </w:pPr>
      <w:r>
        <w:rPr>
          <w:rFonts w:eastAsia="Symbol"/>
          <w:sz w:val="22"/>
          <w:szCs w:val="22"/>
          <w:lang w:val="en-US"/>
        </w:rPr>
        <w:t xml:space="preserve">Increase in blood pressure within blood vessels that supply the lungs (pulmonary hypertension). </w:t>
      </w:r>
    </w:p>
    <w:p w:rsidR="00BA278C" w:rsidRPr="00FD595C" w:rsidRDefault="00BA278C" w:rsidP="00355BFA">
      <w:pPr>
        <w:spacing w:line="252"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eastAsia="zh-CN"/>
        </w:rPr>
      </w:pPr>
      <w:r w:rsidRPr="00FD595C">
        <w:rPr>
          <w:b/>
          <w:sz w:val="22"/>
          <w:szCs w:val="22"/>
          <w:lang w:val="en-US" w:eastAsia="zh-CN"/>
        </w:rPr>
        <w:t>Not known</w:t>
      </w:r>
      <w:r w:rsidRPr="00FD595C">
        <w:rPr>
          <w:sz w:val="22"/>
          <w:szCs w:val="22"/>
          <w:lang w:val="en-US" w:eastAsia="zh-CN"/>
        </w:rPr>
        <w:t xml:space="preserve"> side effects (frequency cannot be estimated from the available data)</w:t>
      </w:r>
    </w:p>
    <w:p w:rsidR="00BA278C" w:rsidRPr="00FD595C" w:rsidRDefault="00BA278C" w:rsidP="00355BFA">
      <w:pPr>
        <w:spacing w:line="26" w:lineRule="exact"/>
        <w:jc w:val="left"/>
        <w:rPr>
          <w:sz w:val="22"/>
          <w:szCs w:val="22"/>
        </w:rPr>
      </w:pP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CA12C6">
        <w:rPr>
          <w:sz w:val="22"/>
          <w:szCs w:val="22"/>
        </w:rPr>
        <w:t>Sudden, or mild but worsening pain in the upper stomach and/or back, which remains for a few days, possibly accompanied by nausea, vomiting, fever and a rapid pulse – these symptoms may be due to inflammation of the pancreas.</w:t>
      </w: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467FB9">
        <w:rPr>
          <w:sz w:val="22"/>
          <w:szCs w:val="22"/>
        </w:rPr>
        <w:t>Wheezing, shortness of breath or a dry cough, which may be symptoms caused by inflammation of the tissue in the lungs.</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 xml:space="preserve">Rare cases of muscle breakdown (muscle pain, weakness or swelling) which can lead to kidney problems (rhabdomyolysis) have been observed, some of them when </w:t>
      </w:r>
      <w:r w:rsidR="00B11F45" w:rsidRPr="00467FB9">
        <w:rPr>
          <w:sz w:val="22"/>
          <w:szCs w:val="22"/>
        </w:rPr>
        <w:t>[Product name]</w:t>
      </w:r>
      <w:r w:rsidRPr="00467FB9">
        <w:rPr>
          <w:sz w:val="22"/>
          <w:szCs w:val="22"/>
        </w:rPr>
        <w:t xml:space="preserve"> is administered with a statin (a type of c</w:t>
      </w:r>
      <w:r w:rsidR="00F775AA" w:rsidRPr="00467FB9">
        <w:rPr>
          <w:sz w:val="22"/>
          <w:szCs w:val="22"/>
        </w:rPr>
        <w:t>holesterol lowering medic</w:t>
      </w:r>
      <w:r w:rsidR="00CB4848" w:rsidRPr="00467FB9">
        <w:rPr>
          <w:sz w:val="22"/>
          <w:szCs w:val="22"/>
        </w:rPr>
        <w:t>ines</w:t>
      </w:r>
      <w:r w:rsidR="00F775AA" w:rsidRPr="00467FB9">
        <w:rPr>
          <w:sz w:val="22"/>
          <w:szCs w:val="22"/>
        </w:rPr>
        <w:t xml:space="preserve">)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A condition affecting the skin caused by inflammation of small blood vessels, along with pain in the joints and fever (</w:t>
      </w:r>
      <w:proofErr w:type="spellStart"/>
      <w:r w:rsidRPr="00467FB9">
        <w:rPr>
          <w:sz w:val="22"/>
          <w:szCs w:val="22"/>
        </w:rPr>
        <w:t>leukocytoclastic</w:t>
      </w:r>
      <w:proofErr w:type="spellEnd"/>
      <w:r w:rsidRPr="00467FB9">
        <w:rPr>
          <w:sz w:val="22"/>
          <w:szCs w:val="22"/>
        </w:rPr>
        <w:t xml:space="preserve"> v</w:t>
      </w:r>
      <w:r w:rsidR="00F775AA" w:rsidRPr="00467FB9">
        <w:rPr>
          <w:sz w:val="22"/>
          <w:szCs w:val="22"/>
        </w:rPr>
        <w:t xml:space="preserve">asculitis)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Breakdown of the wall of the stomach or</w:t>
      </w:r>
      <w:r w:rsidR="000F3190" w:rsidRPr="00467FB9">
        <w:rPr>
          <w:sz w:val="22"/>
          <w:szCs w:val="22"/>
        </w:rPr>
        <w:t xml:space="preserve"> gut</w:t>
      </w:r>
      <w:r w:rsidRPr="00467FB9">
        <w:rPr>
          <w:sz w:val="22"/>
          <w:szCs w:val="22"/>
        </w:rPr>
        <w:t xml:space="preserve">. This may lead to very serious infection. Tell your doctor if you have severe </w:t>
      </w:r>
      <w:r w:rsidR="00CB4848" w:rsidRPr="00467FB9">
        <w:rPr>
          <w:sz w:val="22"/>
          <w:szCs w:val="22"/>
        </w:rPr>
        <w:t xml:space="preserve">stomach </w:t>
      </w:r>
      <w:r w:rsidRPr="00467FB9">
        <w:rPr>
          <w:sz w:val="22"/>
          <w:szCs w:val="22"/>
        </w:rPr>
        <w:t>pain, fever, nausea, vomiting, blood in your stool, or changes in bowel habits.</w:t>
      </w:r>
      <w:r w:rsidR="004A422E" w:rsidRPr="00467FB9">
        <w:rPr>
          <w:sz w:val="22"/>
          <w:szCs w:val="22"/>
        </w:rPr>
        <w:t xml:space="preserve"> </w:t>
      </w:r>
    </w:p>
    <w:p w:rsidR="00AB7ACD" w:rsidRPr="00467FB9" w:rsidRDefault="004A422E"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Viral infections, including herpes zoster (also known as ‘shingles’, a viral disease that causes a painful skin rash with blisters) and recurrence of hepatitis B infection (which can cause yellowing of the skin and eyes, dark brown-</w:t>
      </w:r>
      <w:proofErr w:type="spellStart"/>
      <w:r w:rsidRPr="00467FB9">
        <w:rPr>
          <w:sz w:val="22"/>
          <w:szCs w:val="22"/>
        </w:rPr>
        <w:t>colored</w:t>
      </w:r>
      <w:proofErr w:type="spellEnd"/>
      <w:r w:rsidRPr="00467FB9">
        <w:rPr>
          <w:sz w:val="22"/>
          <w:szCs w:val="22"/>
        </w:rPr>
        <w:t xml:space="preserve"> urine, right-sided stomach pain, fever and feeling nauseous or being sick</w:t>
      </w:r>
      <w:r w:rsidR="00C82D24">
        <w:rPr>
          <w:sz w:val="22"/>
          <w:szCs w:val="22"/>
        </w:rPr>
        <w:t>)</w:t>
      </w:r>
      <w:r w:rsidR="00CA12C6">
        <w:rPr>
          <w:sz w:val="22"/>
          <w:szCs w:val="22"/>
        </w:rPr>
        <w:t>.</w:t>
      </w:r>
      <w:r w:rsidR="00CB4848" w:rsidRPr="00467FB9">
        <w:rPr>
          <w:sz w:val="22"/>
          <w:szCs w:val="22"/>
        </w:rPr>
        <w:t xml:space="preserve"> </w:t>
      </w:r>
    </w:p>
    <w:p w:rsidR="00BA278C" w:rsidRPr="00467FB9" w:rsidRDefault="000E55F9" w:rsidP="00467FB9">
      <w:pPr>
        <w:pStyle w:val="ListParagraph"/>
        <w:numPr>
          <w:ilvl w:val="0"/>
          <w:numId w:val="67"/>
        </w:numPr>
        <w:tabs>
          <w:tab w:val="left" w:pos="541"/>
        </w:tabs>
        <w:spacing w:line="231" w:lineRule="auto"/>
        <w:ind w:right="140"/>
        <w:jc w:val="left"/>
        <w:rPr>
          <w:rFonts w:eastAsia="Symbol"/>
          <w:sz w:val="22"/>
          <w:szCs w:val="22"/>
        </w:rPr>
      </w:pPr>
      <w:r w:rsidRPr="00467FB9">
        <w:rPr>
          <w:sz w:val="22"/>
          <w:szCs w:val="22"/>
        </w:rPr>
        <w:t>Rejection of solid organ</w:t>
      </w:r>
      <w:r w:rsidR="00AB7ACD">
        <w:rPr>
          <w:sz w:val="22"/>
          <w:szCs w:val="22"/>
        </w:rPr>
        <w:t xml:space="preserve"> </w:t>
      </w:r>
      <w:r w:rsidRPr="00467FB9">
        <w:rPr>
          <w:sz w:val="22"/>
          <w:szCs w:val="22"/>
        </w:rPr>
        <w:t>transplant (such as kidney, heart).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Reporting of side effects</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60"/>
        <w:jc w:val="left"/>
        <w:rPr>
          <w:sz w:val="22"/>
          <w:szCs w:val="22"/>
        </w:rPr>
      </w:pPr>
      <w:r w:rsidRPr="00FD595C">
        <w:rPr>
          <w:sz w:val="22"/>
          <w:szCs w:val="22"/>
        </w:rPr>
        <w:t xml:space="preserve">If you get any side effects, talk to your doctor, pharmacist or nurse. This includes any possible side effects not listed in this leaflet. You can also report side effects directly via </w:t>
      </w:r>
      <w:r w:rsidRPr="00FD595C">
        <w:rPr>
          <w:sz w:val="22"/>
          <w:szCs w:val="22"/>
          <w:highlight w:val="lightGray"/>
        </w:rPr>
        <w:t>the national reporting system listed in</w:t>
      </w:r>
      <w:r w:rsidRPr="00FD595C">
        <w:rPr>
          <w:sz w:val="22"/>
          <w:szCs w:val="22"/>
        </w:rPr>
        <w:t xml:space="preserve"> </w:t>
      </w:r>
      <w:hyperlink r:id="rId11" w:history="1">
        <w:r w:rsidR="0064704A" w:rsidRPr="00FD595C">
          <w:rPr>
            <w:rStyle w:val="Hyperlink"/>
            <w:sz w:val="22"/>
            <w:szCs w:val="22"/>
            <w:highlight w:val="lightGray"/>
          </w:rPr>
          <w:t>Appendix V</w:t>
        </w:r>
        <w:r w:rsidR="00734CEE" w:rsidRPr="00734CEE">
          <w:rPr>
            <w:rStyle w:val="Hyperlink"/>
            <w:sz w:val="22"/>
            <w:szCs w:val="22"/>
          </w:rPr>
          <w:t>.</w:t>
        </w:r>
      </w:hyperlink>
      <w:r w:rsidR="0064704A" w:rsidRPr="00FD595C">
        <w:rPr>
          <w:noProof/>
          <w:sz w:val="22"/>
          <w:szCs w:val="22"/>
        </w:rPr>
        <w:t xml:space="preserve"> </w:t>
      </w:r>
      <w:r w:rsidRPr="00FD595C">
        <w:rPr>
          <w:sz w:val="22"/>
          <w:szCs w:val="22"/>
        </w:rPr>
        <w:t xml:space="preserve">By reporting side </w:t>
      </w:r>
      <w:proofErr w:type="spellStart"/>
      <w:r w:rsidRPr="00FD595C">
        <w:rPr>
          <w:sz w:val="22"/>
          <w:szCs w:val="22"/>
        </w:rPr>
        <w:t>effects you</w:t>
      </w:r>
      <w:proofErr w:type="spellEnd"/>
      <w:r w:rsidRPr="00FD595C">
        <w:rPr>
          <w:sz w:val="22"/>
          <w:szCs w:val="22"/>
        </w:rPr>
        <w:t xml:space="preserve"> can help provide more information on the safety of this medicine.</w:t>
      </w:r>
    </w:p>
    <w:p w:rsidR="00BA278C" w:rsidRPr="00FD595C" w:rsidRDefault="00BA278C" w:rsidP="00355BFA">
      <w:pPr>
        <w:spacing w:line="200" w:lineRule="exact"/>
        <w:jc w:val="left"/>
        <w:rPr>
          <w:sz w:val="22"/>
          <w:szCs w:val="22"/>
        </w:rPr>
      </w:pPr>
    </w:p>
    <w:p w:rsidR="00BA278C" w:rsidRPr="00FD595C" w:rsidRDefault="00BA278C" w:rsidP="00355BFA">
      <w:pPr>
        <w:spacing w:line="312" w:lineRule="exact"/>
        <w:jc w:val="left"/>
        <w:rPr>
          <w:sz w:val="22"/>
          <w:szCs w:val="22"/>
        </w:rPr>
      </w:pPr>
    </w:p>
    <w:p w:rsidR="00BA278C" w:rsidRPr="00FD595C" w:rsidRDefault="00BA278C" w:rsidP="00355BFA">
      <w:pPr>
        <w:numPr>
          <w:ilvl w:val="0"/>
          <w:numId w:val="20"/>
        </w:numPr>
        <w:tabs>
          <w:tab w:val="left" w:pos="561"/>
        </w:tabs>
        <w:spacing w:line="240" w:lineRule="auto"/>
        <w:ind w:left="561" w:hanging="561"/>
        <w:jc w:val="left"/>
        <w:rPr>
          <w:b/>
          <w:bCs/>
          <w:sz w:val="22"/>
          <w:szCs w:val="22"/>
        </w:rPr>
      </w:pPr>
      <w:r w:rsidRPr="00FD595C">
        <w:rPr>
          <w:b/>
          <w:bCs/>
          <w:sz w:val="22"/>
          <w:szCs w:val="22"/>
        </w:rPr>
        <w:t xml:space="preserve">How to store </w:t>
      </w:r>
      <w:r w:rsidR="00B11F45" w:rsidRPr="00FD595C">
        <w:rPr>
          <w:b/>
          <w:bCs/>
          <w:sz w:val="22"/>
          <w:szCs w:val="22"/>
        </w:rPr>
        <w:t>[Product name]</w:t>
      </w: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Keep this medicine out of the sight and reach of children.</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after the expiry date, which is stated on the blister and on the carton after</w:t>
      </w:r>
      <w:r w:rsidR="007400B8" w:rsidRPr="00FD595C">
        <w:rPr>
          <w:rFonts w:eastAsia="Symbol"/>
          <w:sz w:val="22"/>
          <w:szCs w:val="22"/>
        </w:rPr>
        <w:t xml:space="preserve"> </w:t>
      </w:r>
      <w:r w:rsidR="00F46768">
        <w:rPr>
          <w:sz w:val="22"/>
          <w:szCs w:val="22"/>
        </w:rPr>
        <w:t>‘</w:t>
      </w:r>
      <w:r w:rsidRPr="00FD595C">
        <w:rPr>
          <w:sz w:val="22"/>
          <w:szCs w:val="22"/>
        </w:rPr>
        <w:t>EXP</w:t>
      </w:r>
      <w:r w:rsidR="00F46768">
        <w:rPr>
          <w:sz w:val="22"/>
          <w:szCs w:val="22"/>
        </w:rPr>
        <w:t>’</w:t>
      </w:r>
      <w:r w:rsidRPr="00FD595C">
        <w:rPr>
          <w:sz w:val="22"/>
          <w:szCs w:val="22"/>
        </w:rPr>
        <w:t>. The expiry date refers to the last day of that month.</w:t>
      </w:r>
    </w:p>
    <w:p w:rsidR="007400B8" w:rsidRPr="00FD595C" w:rsidRDefault="007400B8" w:rsidP="00355BFA">
      <w:pPr>
        <w:tabs>
          <w:tab w:val="left" w:pos="561"/>
        </w:tabs>
        <w:spacing w:line="237" w:lineRule="auto"/>
        <w:jc w:val="left"/>
        <w:rPr>
          <w:sz w:val="22"/>
          <w:szCs w:val="22"/>
        </w:rPr>
      </w:pPr>
    </w:p>
    <w:p w:rsidR="00BA278C" w:rsidRPr="00FD595C" w:rsidRDefault="00BA278C" w:rsidP="00355BFA">
      <w:pPr>
        <w:tabs>
          <w:tab w:val="left" w:pos="561"/>
        </w:tabs>
        <w:spacing w:line="237" w:lineRule="auto"/>
        <w:jc w:val="left"/>
        <w:rPr>
          <w:rFonts w:eastAsia="Symbol"/>
          <w:sz w:val="22"/>
          <w:szCs w:val="22"/>
        </w:rPr>
      </w:pPr>
      <w:r w:rsidRPr="00FD595C">
        <w:rPr>
          <w:sz w:val="22"/>
          <w:szCs w:val="22"/>
        </w:rPr>
        <w:t>This product does not require any special storage conditions.</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if you notice any damage or signs of tampering to the pack.</w:t>
      </w:r>
    </w:p>
    <w:p w:rsidR="00BA278C" w:rsidRPr="00FD595C" w:rsidRDefault="00BA278C" w:rsidP="00355BFA">
      <w:pPr>
        <w:spacing w:line="26" w:lineRule="exact"/>
        <w:ind w:left="426" w:hanging="426"/>
        <w:jc w:val="left"/>
        <w:rPr>
          <w:rFonts w:eastAsia="Symbol"/>
          <w:sz w:val="22"/>
          <w:szCs w:val="22"/>
        </w:rPr>
      </w:pPr>
    </w:p>
    <w:p w:rsidR="007400B8" w:rsidRPr="00FD595C" w:rsidRDefault="007400B8" w:rsidP="00355BFA">
      <w:pPr>
        <w:tabs>
          <w:tab w:val="left" w:pos="541"/>
        </w:tabs>
        <w:spacing w:line="227" w:lineRule="auto"/>
        <w:ind w:right="360"/>
        <w:jc w:val="left"/>
        <w:rPr>
          <w:sz w:val="22"/>
          <w:szCs w:val="22"/>
        </w:rPr>
      </w:pPr>
    </w:p>
    <w:p w:rsidR="00BA278C" w:rsidRPr="00FD595C" w:rsidRDefault="00BA278C" w:rsidP="00355BFA">
      <w:pPr>
        <w:tabs>
          <w:tab w:val="left" w:pos="541"/>
        </w:tabs>
        <w:spacing w:line="227" w:lineRule="auto"/>
        <w:ind w:right="360"/>
        <w:jc w:val="left"/>
        <w:rPr>
          <w:rFonts w:eastAsia="Symbol"/>
          <w:sz w:val="22"/>
          <w:szCs w:val="22"/>
        </w:rPr>
      </w:pPr>
      <w:r w:rsidRPr="00FD595C">
        <w:rPr>
          <w:sz w:val="22"/>
          <w:szCs w:val="22"/>
        </w:rPr>
        <w:t xml:space="preserve">Do not throw away any medicines via wastewater or household waste. </w:t>
      </w:r>
      <w:r w:rsidR="00F46768">
        <w:rPr>
          <w:sz w:val="22"/>
          <w:szCs w:val="22"/>
        </w:rPr>
        <w:t xml:space="preserve">Please return unused medicines to </w:t>
      </w:r>
      <w:r w:rsidRPr="00FD595C">
        <w:rPr>
          <w:sz w:val="22"/>
          <w:szCs w:val="22"/>
        </w:rPr>
        <w:t>your pharmacist. These measures will help protect the environment.</w:t>
      </w:r>
    </w:p>
    <w:p w:rsidR="00BA278C" w:rsidRPr="00FD595C" w:rsidRDefault="00BA278C" w:rsidP="00355BFA">
      <w:pPr>
        <w:spacing w:line="200" w:lineRule="exact"/>
        <w:jc w:val="left"/>
        <w:rPr>
          <w:sz w:val="22"/>
          <w:szCs w:val="22"/>
        </w:rPr>
      </w:pPr>
    </w:p>
    <w:p w:rsidR="00BA278C" w:rsidRPr="00FD595C" w:rsidRDefault="00BA278C" w:rsidP="00355BFA">
      <w:pPr>
        <w:spacing w:line="323" w:lineRule="exact"/>
        <w:jc w:val="left"/>
        <w:rPr>
          <w:sz w:val="22"/>
          <w:szCs w:val="22"/>
        </w:rPr>
      </w:pPr>
    </w:p>
    <w:p w:rsidR="00FD595C" w:rsidRPr="00FC7AD5" w:rsidRDefault="00FD595C" w:rsidP="00FD595C">
      <w:pPr>
        <w:pStyle w:val="Heading1"/>
        <w:numPr>
          <w:ilvl w:val="0"/>
          <w:numId w:val="0"/>
        </w:numPr>
        <w:ind w:left="1140" w:hanging="1140"/>
      </w:pPr>
      <w:r w:rsidRPr="00FC7AD5">
        <w:t xml:space="preserve">6 </w:t>
      </w:r>
      <w:r w:rsidRPr="00FC7AD5">
        <w:tab/>
      </w:r>
      <w:r w:rsidRPr="00822CA0">
        <w:t>Contents of the pack and other information</w:t>
      </w:r>
    </w:p>
    <w:p w:rsidR="00BA278C" w:rsidRPr="00FD595C" w:rsidRDefault="00BA278C" w:rsidP="00FD595C">
      <w:pPr>
        <w:tabs>
          <w:tab w:val="left" w:pos="426"/>
        </w:tabs>
        <w:spacing w:line="469" w:lineRule="auto"/>
        <w:ind w:right="5080"/>
        <w:jc w:val="left"/>
        <w:rPr>
          <w:b/>
          <w:bCs/>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contains</w:t>
      </w:r>
    </w:p>
    <w:p w:rsidR="00BA278C" w:rsidRPr="00FD595C" w:rsidRDefault="00BA278C" w:rsidP="00355BFA">
      <w:pPr>
        <w:spacing w:line="7"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w:t>
      </w:r>
    </w:p>
    <w:p w:rsidR="00BA278C" w:rsidRPr="0096169B" w:rsidRDefault="00734CEE" w:rsidP="00355BFA">
      <w:pPr>
        <w:pStyle w:val="ListParagraph"/>
        <w:numPr>
          <w:ilvl w:val="0"/>
          <w:numId w:val="51"/>
        </w:numPr>
        <w:tabs>
          <w:tab w:val="left" w:pos="561"/>
        </w:tabs>
        <w:spacing w:line="238" w:lineRule="auto"/>
        <w:ind w:hanging="720"/>
        <w:jc w:val="left"/>
        <w:rPr>
          <w:rFonts w:eastAsia="Symbol"/>
          <w:sz w:val="22"/>
          <w:szCs w:val="22"/>
        </w:rPr>
      </w:pPr>
      <w:r w:rsidRPr="0096169B">
        <w:rPr>
          <w:sz w:val="22"/>
          <w:szCs w:val="22"/>
        </w:rPr>
        <w:t xml:space="preserve">The active substance is </w:t>
      </w:r>
      <w:proofErr w:type="spellStart"/>
      <w:r w:rsidRPr="0096169B">
        <w:rPr>
          <w:sz w:val="22"/>
          <w:szCs w:val="22"/>
        </w:rPr>
        <w:t>lenalidomide</w:t>
      </w:r>
      <w:proofErr w:type="spellEnd"/>
      <w:r w:rsidRPr="0096169B">
        <w:rPr>
          <w:sz w:val="22"/>
          <w:szCs w:val="22"/>
        </w:rPr>
        <w:t xml:space="preserve">. Each capsule contains 5 mg of </w:t>
      </w:r>
      <w:proofErr w:type="spellStart"/>
      <w:r w:rsidRPr="0096169B">
        <w:rPr>
          <w:sz w:val="22"/>
          <w:szCs w:val="22"/>
        </w:rPr>
        <w:t>lenalidomide</w:t>
      </w:r>
      <w:proofErr w:type="spellEnd"/>
      <w:r w:rsidRPr="0096169B">
        <w:rPr>
          <w:sz w:val="22"/>
          <w:szCs w:val="22"/>
        </w:rPr>
        <w:t>.</w:t>
      </w:r>
    </w:p>
    <w:p w:rsidR="00BA278C" w:rsidRPr="0096169B" w:rsidRDefault="00734CEE" w:rsidP="00355BFA">
      <w:pPr>
        <w:pStyle w:val="ListParagraph"/>
        <w:numPr>
          <w:ilvl w:val="0"/>
          <w:numId w:val="51"/>
        </w:numPr>
        <w:tabs>
          <w:tab w:val="left" w:pos="561"/>
        </w:tabs>
        <w:spacing w:line="240" w:lineRule="auto"/>
        <w:ind w:hanging="720"/>
        <w:jc w:val="left"/>
        <w:rPr>
          <w:rFonts w:eastAsia="Symbol"/>
          <w:sz w:val="22"/>
          <w:szCs w:val="22"/>
        </w:rPr>
      </w:pPr>
      <w:r w:rsidRPr="0096169B">
        <w:rPr>
          <w:sz w:val="22"/>
          <w:szCs w:val="22"/>
        </w:rPr>
        <w:t>The other ingredients are:</w:t>
      </w:r>
    </w:p>
    <w:p w:rsidR="00BA278C"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 xml:space="preserve">capsule contents: lactose; cellulose, microcrystalline; </w:t>
      </w:r>
      <w:proofErr w:type="spellStart"/>
      <w:r w:rsidRPr="0096169B">
        <w:rPr>
          <w:sz w:val="22"/>
          <w:szCs w:val="22"/>
        </w:rPr>
        <w:t>croscarmellose</w:t>
      </w:r>
      <w:proofErr w:type="spellEnd"/>
      <w:r w:rsidRPr="0096169B">
        <w:rPr>
          <w:sz w:val="22"/>
          <w:szCs w:val="22"/>
        </w:rPr>
        <w:t xml:space="preserve"> sodium and magnesium stearate</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capsule shell: gelatine and titanium dioxide (E171)</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printing ink: shellac, propylene glycol, potassium hydroxide, black iron oxide (E172).</w:t>
      </w:r>
    </w:p>
    <w:p w:rsidR="00BA278C" w:rsidRPr="0096169B" w:rsidRDefault="00BA278C" w:rsidP="00355BFA">
      <w:pPr>
        <w:spacing w:line="252" w:lineRule="exact"/>
        <w:jc w:val="left"/>
        <w:rPr>
          <w:sz w:val="22"/>
          <w:szCs w:val="22"/>
        </w:rPr>
      </w:pPr>
    </w:p>
    <w:p w:rsidR="00BA278C" w:rsidRPr="00AA2903" w:rsidRDefault="00734CEE" w:rsidP="00355BFA">
      <w:pPr>
        <w:ind w:left="1"/>
        <w:jc w:val="left"/>
        <w:rPr>
          <w:sz w:val="22"/>
          <w:szCs w:val="22"/>
          <w:highlight w:val="lightGray"/>
        </w:rPr>
      </w:pPr>
      <w:r w:rsidRPr="00734CEE">
        <w:rPr>
          <w:sz w:val="22"/>
          <w:szCs w:val="22"/>
          <w:highlight w:val="lightGray"/>
        </w:rPr>
        <w:t>[Product name] 10 mg hard capsules:</w:t>
      </w:r>
    </w:p>
    <w:p w:rsidR="00BA278C" w:rsidRPr="00AA2903" w:rsidRDefault="00734CEE" w:rsidP="00355BFA">
      <w:pPr>
        <w:pStyle w:val="ListParagraph"/>
        <w:numPr>
          <w:ilvl w:val="0"/>
          <w:numId w:val="53"/>
        </w:numPr>
        <w:tabs>
          <w:tab w:val="left" w:pos="561"/>
        </w:tabs>
        <w:spacing w:line="238" w:lineRule="auto"/>
        <w:ind w:hanging="720"/>
        <w:jc w:val="left"/>
        <w:rPr>
          <w:rFonts w:eastAsia="Symbol"/>
          <w:sz w:val="22"/>
          <w:szCs w:val="22"/>
          <w:highlight w:val="lightGray"/>
        </w:rPr>
      </w:pPr>
      <w:r w:rsidRPr="00734CEE">
        <w:rPr>
          <w:sz w:val="22"/>
          <w:szCs w:val="22"/>
          <w:highlight w:val="lightGray"/>
        </w:rPr>
        <w:t xml:space="preserve">The active substance is </w:t>
      </w:r>
      <w:proofErr w:type="spellStart"/>
      <w:r w:rsidRPr="00734CEE">
        <w:rPr>
          <w:sz w:val="22"/>
          <w:szCs w:val="22"/>
          <w:highlight w:val="lightGray"/>
        </w:rPr>
        <w:t>lenalidomide</w:t>
      </w:r>
      <w:proofErr w:type="spellEnd"/>
      <w:r w:rsidRPr="00734CEE">
        <w:rPr>
          <w:sz w:val="22"/>
          <w:szCs w:val="22"/>
          <w:highlight w:val="lightGray"/>
        </w:rPr>
        <w:t xml:space="preserve">. Each capsule contains 10 mg of </w:t>
      </w:r>
      <w:proofErr w:type="spellStart"/>
      <w:r w:rsidRPr="00734CEE">
        <w:rPr>
          <w:sz w:val="22"/>
          <w:szCs w:val="22"/>
          <w:highlight w:val="lightGray"/>
        </w:rPr>
        <w:t>lenalidomide</w:t>
      </w:r>
      <w:proofErr w:type="spellEnd"/>
      <w:r w:rsidRPr="00734CEE">
        <w:rPr>
          <w:sz w:val="22"/>
          <w:szCs w:val="22"/>
          <w:highlight w:val="lightGray"/>
        </w:rPr>
        <w:t>.</w:t>
      </w:r>
    </w:p>
    <w:p w:rsidR="00BA278C" w:rsidRPr="00AA2903" w:rsidRDefault="00734CEE" w:rsidP="00355BFA">
      <w:pPr>
        <w:pStyle w:val="ListParagraph"/>
        <w:numPr>
          <w:ilvl w:val="0"/>
          <w:numId w:val="53"/>
        </w:numPr>
        <w:tabs>
          <w:tab w:val="left" w:pos="561"/>
        </w:tabs>
        <w:spacing w:line="240" w:lineRule="auto"/>
        <w:ind w:hanging="720"/>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2"/>
        </w:numPr>
        <w:tabs>
          <w:tab w:val="left" w:pos="1001"/>
        </w:tabs>
        <w:spacing w:line="235" w:lineRule="auto"/>
        <w:ind w:left="1440" w:right="500" w:hanging="360"/>
        <w:jc w:val="left"/>
        <w:rPr>
          <w:sz w:val="22"/>
          <w:szCs w:val="22"/>
          <w:highlight w:val="lightGray"/>
        </w:rPr>
      </w:pPr>
      <w:r w:rsidRPr="00734CEE">
        <w:rPr>
          <w:sz w:val="22"/>
          <w:szCs w:val="22"/>
          <w:highlight w:val="lightGray"/>
        </w:rPr>
        <w:t xml:space="preserve">capsule contents: lactose; cellulose, microcrystalline; </w:t>
      </w:r>
      <w:proofErr w:type="spellStart"/>
      <w:r w:rsidRPr="00734CEE">
        <w:rPr>
          <w:sz w:val="22"/>
          <w:szCs w:val="22"/>
          <w:highlight w:val="lightGray"/>
        </w:rPr>
        <w:t>croscarmellose</w:t>
      </w:r>
      <w:proofErr w:type="spellEnd"/>
      <w:r w:rsidRPr="00734CEE">
        <w:rPr>
          <w:sz w:val="22"/>
          <w:szCs w:val="22"/>
          <w:highlight w:val="lightGray"/>
        </w:rPr>
        <w:t xml:space="preserve"> sodium and magnesium stearate</w:t>
      </w:r>
    </w:p>
    <w:p w:rsidR="00BA278C" w:rsidRPr="00AA2903" w:rsidRDefault="00BA278C" w:rsidP="00355BFA">
      <w:pPr>
        <w:spacing w:line="11" w:lineRule="exact"/>
        <w:jc w:val="left"/>
        <w:rPr>
          <w:sz w:val="22"/>
          <w:szCs w:val="22"/>
          <w:highlight w:val="lightGray"/>
        </w:rPr>
      </w:pP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 xml:space="preserve">capsule shell: gelatine, titanium dioxide (E171), </w:t>
      </w:r>
      <w:proofErr w:type="spellStart"/>
      <w:r w:rsidR="002F0BB8">
        <w:rPr>
          <w:sz w:val="22"/>
          <w:szCs w:val="22"/>
          <w:highlight w:val="lightGray"/>
        </w:rPr>
        <w:t>indigotine</w:t>
      </w:r>
      <w:proofErr w:type="spellEnd"/>
      <w:r w:rsidRPr="00734CEE">
        <w:rPr>
          <w:sz w:val="22"/>
          <w:szCs w:val="22"/>
          <w:highlight w:val="lightGray"/>
        </w:rPr>
        <w:t xml:space="preserve"> (E132) and yellow iron oxide (E172)</w:t>
      </w: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00"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15 mg hard capsules:</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 xml:space="preserve">The active substance is </w:t>
      </w:r>
      <w:proofErr w:type="spellStart"/>
      <w:r w:rsidRPr="00734CEE">
        <w:rPr>
          <w:sz w:val="22"/>
          <w:szCs w:val="22"/>
          <w:highlight w:val="lightGray"/>
        </w:rPr>
        <w:t>lenalidomide</w:t>
      </w:r>
      <w:proofErr w:type="spellEnd"/>
      <w:r w:rsidRPr="00734CEE">
        <w:rPr>
          <w:sz w:val="22"/>
          <w:szCs w:val="22"/>
          <w:highlight w:val="lightGray"/>
        </w:rPr>
        <w:t xml:space="preserve">. Each capsule contains 15 mg of </w:t>
      </w:r>
      <w:proofErr w:type="spellStart"/>
      <w:r w:rsidRPr="00734CEE">
        <w:rPr>
          <w:sz w:val="22"/>
          <w:szCs w:val="22"/>
          <w:highlight w:val="lightGray"/>
        </w:rPr>
        <w:t>lenalidomide</w:t>
      </w:r>
      <w:proofErr w:type="spellEnd"/>
      <w:r w:rsidRPr="00734CEE">
        <w:rPr>
          <w:sz w:val="22"/>
          <w:szCs w:val="22"/>
          <w:highlight w:val="lightGray"/>
        </w:rPr>
        <w:t>.</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4"/>
        </w:numPr>
        <w:tabs>
          <w:tab w:val="left" w:pos="1001"/>
        </w:tabs>
        <w:spacing w:line="240" w:lineRule="auto"/>
        <w:ind w:left="1440" w:hanging="360"/>
        <w:jc w:val="left"/>
        <w:rPr>
          <w:sz w:val="22"/>
          <w:szCs w:val="22"/>
          <w:highlight w:val="lightGray"/>
        </w:rPr>
      </w:pPr>
      <w:r w:rsidRPr="00734CEE">
        <w:rPr>
          <w:sz w:val="22"/>
          <w:szCs w:val="22"/>
          <w:highlight w:val="lightGray"/>
        </w:rPr>
        <w:t xml:space="preserve">capsule contents: lactose; cellulose, microcrystalline; </w:t>
      </w:r>
      <w:proofErr w:type="spellStart"/>
      <w:r w:rsidRPr="00734CEE">
        <w:rPr>
          <w:sz w:val="22"/>
          <w:szCs w:val="22"/>
          <w:highlight w:val="lightGray"/>
        </w:rPr>
        <w:t>croscarmellose</w:t>
      </w:r>
      <w:proofErr w:type="spellEnd"/>
      <w:r w:rsidRPr="00734CEE">
        <w:rPr>
          <w:sz w:val="22"/>
          <w:szCs w:val="22"/>
          <w:highlight w:val="lightGray"/>
        </w:rPr>
        <w:t xml:space="preserve"> sodium and magnesium stearate</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 xml:space="preserve">capsule shell: gelatine, titanium dioxide (E171) and </w:t>
      </w:r>
      <w:proofErr w:type="spellStart"/>
      <w:r w:rsidR="002F0BB8">
        <w:rPr>
          <w:sz w:val="22"/>
          <w:szCs w:val="22"/>
          <w:highlight w:val="lightGray"/>
        </w:rPr>
        <w:t>indigotine</w:t>
      </w:r>
      <w:proofErr w:type="spellEnd"/>
      <w:r w:rsidRPr="00734CEE">
        <w:rPr>
          <w:sz w:val="22"/>
          <w:szCs w:val="22"/>
          <w:highlight w:val="lightGray"/>
        </w:rPr>
        <w:t xml:space="preserve"> (E132)</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52"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25 mg hard capsules:</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 xml:space="preserve">The active substance is </w:t>
      </w:r>
      <w:proofErr w:type="spellStart"/>
      <w:r w:rsidRPr="00734CEE">
        <w:rPr>
          <w:sz w:val="22"/>
          <w:szCs w:val="22"/>
          <w:highlight w:val="lightGray"/>
        </w:rPr>
        <w:t>lenalidomide</w:t>
      </w:r>
      <w:proofErr w:type="spellEnd"/>
      <w:r w:rsidRPr="00734CEE">
        <w:rPr>
          <w:sz w:val="22"/>
          <w:szCs w:val="22"/>
          <w:highlight w:val="lightGray"/>
        </w:rPr>
        <w:t xml:space="preserve">. Each capsule contains 25 mg of </w:t>
      </w:r>
      <w:proofErr w:type="spellStart"/>
      <w:r w:rsidRPr="00734CEE">
        <w:rPr>
          <w:sz w:val="22"/>
          <w:szCs w:val="22"/>
          <w:highlight w:val="lightGray"/>
        </w:rPr>
        <w:t>lenalidomide</w:t>
      </w:r>
      <w:proofErr w:type="spellEnd"/>
      <w:r w:rsidRPr="00734CEE">
        <w:rPr>
          <w:sz w:val="22"/>
          <w:szCs w:val="22"/>
          <w:highlight w:val="lightGray"/>
        </w:rPr>
        <w:t>.</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 xml:space="preserve">capsule contents: lactose; cellulose, microcrystalline; </w:t>
      </w:r>
      <w:proofErr w:type="spellStart"/>
      <w:r w:rsidRPr="00734CEE">
        <w:rPr>
          <w:sz w:val="22"/>
          <w:szCs w:val="22"/>
          <w:highlight w:val="lightGray"/>
        </w:rPr>
        <w:t>croscarmellose</w:t>
      </w:r>
      <w:proofErr w:type="spellEnd"/>
      <w:r w:rsidRPr="00734CEE">
        <w:rPr>
          <w:sz w:val="22"/>
          <w:szCs w:val="22"/>
          <w:highlight w:val="lightGray"/>
        </w:rPr>
        <w:t xml:space="preserve"> sodium and magnesium stearate</w:t>
      </w:r>
    </w:p>
    <w:p w:rsidR="00BA278C" w:rsidRPr="00AA2903" w:rsidRDefault="00BA278C" w:rsidP="00355BFA">
      <w:pPr>
        <w:spacing w:line="1" w:lineRule="exact"/>
        <w:jc w:val="left"/>
        <w:rPr>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capsule shell: gelatine and titanium dioxide (E171)</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looks like and contents of the pack</w:t>
      </w:r>
    </w:p>
    <w:p w:rsidR="00BA278C" w:rsidRPr="00FD595C" w:rsidRDefault="00BA278C" w:rsidP="00355BFA">
      <w:pPr>
        <w:spacing w:line="11"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 with an opaque white body and opaque white cap, with a length of approximately 18.0 mm, with “L9NL” and “5” written on them.</w:t>
      </w:r>
    </w:p>
    <w:p w:rsidR="00BA278C" w:rsidRPr="00AA2903" w:rsidRDefault="00BA278C" w:rsidP="00355BFA">
      <w:pPr>
        <w:spacing w:line="13"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 xml:space="preserve">[Product name] 10 mg hard capsules with an opaque yellow body and opaque green </w:t>
      </w:r>
      <w:r w:rsidR="00234B6F">
        <w:rPr>
          <w:sz w:val="22"/>
          <w:szCs w:val="22"/>
          <w:highlight w:val="lightGray"/>
        </w:rPr>
        <w:t xml:space="preserve">to light green </w:t>
      </w:r>
      <w:r w:rsidRPr="00734CEE">
        <w:rPr>
          <w:sz w:val="22"/>
          <w:szCs w:val="22"/>
          <w:highlight w:val="lightGray"/>
        </w:rPr>
        <w:t>cap, with a length of approximately 21.7 mm, with “L9NL” and “10” written on them.</w:t>
      </w:r>
    </w:p>
    <w:p w:rsidR="00BA278C" w:rsidRPr="00AA2903" w:rsidRDefault="00BA278C" w:rsidP="00355BFA">
      <w:pPr>
        <w:spacing w:line="11"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[Product name] 15 mg hard capsules with an opaque white body and opaque blue cap</w:t>
      </w:r>
      <w:r w:rsidR="00234B6F">
        <w:rPr>
          <w:sz w:val="22"/>
          <w:szCs w:val="22"/>
          <w:highlight w:val="lightGray"/>
        </w:rPr>
        <w:t xml:space="preserve"> to light blue</w:t>
      </w:r>
      <w:r w:rsidRPr="00734CEE">
        <w:rPr>
          <w:sz w:val="22"/>
          <w:szCs w:val="22"/>
          <w:highlight w:val="lightGray"/>
        </w:rPr>
        <w:t>, with a length of approximately 21.7 mm, with “L9NL” and “15” written on them.</w:t>
      </w:r>
    </w:p>
    <w:p w:rsidR="00BA278C" w:rsidRPr="00AA2903" w:rsidRDefault="00BA278C" w:rsidP="00355BFA">
      <w:pPr>
        <w:spacing w:line="13" w:lineRule="exact"/>
        <w:jc w:val="left"/>
        <w:rPr>
          <w:sz w:val="22"/>
          <w:szCs w:val="22"/>
          <w:highlight w:val="lightGray"/>
        </w:rPr>
      </w:pPr>
    </w:p>
    <w:p w:rsidR="00BA278C" w:rsidRPr="00FD595C" w:rsidRDefault="00734CEE" w:rsidP="00355BFA">
      <w:pPr>
        <w:jc w:val="left"/>
        <w:rPr>
          <w:sz w:val="22"/>
          <w:szCs w:val="22"/>
        </w:rPr>
      </w:pPr>
      <w:r w:rsidRPr="00734CEE">
        <w:rPr>
          <w:sz w:val="22"/>
          <w:szCs w:val="22"/>
          <w:highlight w:val="lightGray"/>
        </w:rPr>
        <w:t xml:space="preserve">[Product name] 25 mg hard capsules with an </w:t>
      </w:r>
      <w:r w:rsidRPr="00734CEE">
        <w:rPr>
          <w:sz w:val="22"/>
          <w:szCs w:val="22"/>
          <w:highlight w:val="lightGray"/>
          <w:lang w:val="en-US"/>
        </w:rPr>
        <w:t>opaque white body and opaque white cap</w:t>
      </w:r>
      <w:r w:rsidRPr="00734CEE">
        <w:rPr>
          <w:sz w:val="22"/>
          <w:szCs w:val="22"/>
          <w:highlight w:val="lightGray"/>
        </w:rPr>
        <w:t>, with a length of approximately 21.7 mm, with “L9NL</w:t>
      </w:r>
      <w:r w:rsidR="006A01C2">
        <w:rPr>
          <w:sz w:val="22"/>
          <w:szCs w:val="22"/>
          <w:highlight w:val="lightGray"/>
        </w:rPr>
        <w:t>”</w:t>
      </w:r>
      <w:r w:rsidRPr="00734CEE">
        <w:rPr>
          <w:sz w:val="22"/>
          <w:szCs w:val="22"/>
          <w:highlight w:val="lightGray"/>
        </w:rPr>
        <w:t xml:space="preserve"> </w:t>
      </w:r>
      <w:r w:rsidR="006A01C2">
        <w:rPr>
          <w:sz w:val="22"/>
          <w:szCs w:val="22"/>
          <w:highlight w:val="lightGray"/>
        </w:rPr>
        <w:t>and “</w:t>
      </w:r>
      <w:r w:rsidRPr="00734CEE">
        <w:rPr>
          <w:sz w:val="22"/>
          <w:szCs w:val="22"/>
          <w:highlight w:val="lightGray"/>
        </w:rPr>
        <w:t>25</w:t>
      </w:r>
      <w:r w:rsidR="006A01C2">
        <w:rPr>
          <w:sz w:val="22"/>
          <w:szCs w:val="22"/>
          <w:highlight w:val="lightGray"/>
        </w:rPr>
        <w:t>”</w:t>
      </w:r>
      <w:r w:rsidRPr="00734CEE">
        <w:rPr>
          <w:sz w:val="22"/>
          <w:szCs w:val="22"/>
          <w:highlight w:val="lightGray"/>
        </w:rPr>
        <w:t xml:space="preserve"> written on them.</w:t>
      </w:r>
    </w:p>
    <w:p w:rsidR="00BA278C" w:rsidRPr="00FD595C" w:rsidRDefault="00BA278C" w:rsidP="00355BFA">
      <w:pPr>
        <w:spacing w:line="14" w:lineRule="exact"/>
        <w:jc w:val="left"/>
        <w:rPr>
          <w:sz w:val="22"/>
          <w:szCs w:val="22"/>
        </w:rPr>
      </w:pPr>
    </w:p>
    <w:p w:rsidR="00925CE8" w:rsidRDefault="00925CE8" w:rsidP="00925CE8">
      <w:pPr>
        <w:spacing w:line="234" w:lineRule="auto"/>
        <w:ind w:left="1" w:right="760"/>
        <w:jc w:val="left"/>
        <w:rPr>
          <w:sz w:val="22"/>
          <w:szCs w:val="22"/>
          <w:highlight w:val="yellow"/>
        </w:rPr>
      </w:pPr>
    </w:p>
    <w:p w:rsidR="00333904" w:rsidRPr="00182CBD" w:rsidRDefault="00F3354F">
      <w:pPr>
        <w:spacing w:after="200" w:line="276" w:lineRule="auto"/>
        <w:jc w:val="left"/>
        <w:rPr>
          <w:b/>
          <w:bCs/>
          <w:noProof/>
          <w:sz w:val="22"/>
          <w:szCs w:val="22"/>
        </w:rPr>
      </w:pPr>
      <w:r w:rsidRPr="00182CBD">
        <w:rPr>
          <w:sz w:val="22"/>
          <w:szCs w:val="22"/>
        </w:rPr>
        <w:t>Each box contains 7 or 21 capsules.</w:t>
      </w:r>
    </w:p>
    <w:p w:rsidR="00075D54" w:rsidRPr="00FD595C" w:rsidRDefault="00075D54" w:rsidP="00355BFA">
      <w:pPr>
        <w:numPr>
          <w:ilvl w:val="12"/>
          <w:numId w:val="0"/>
        </w:numPr>
        <w:spacing w:line="240" w:lineRule="auto"/>
        <w:ind w:right="-2"/>
        <w:jc w:val="left"/>
        <w:rPr>
          <w:b/>
          <w:bCs/>
          <w:noProof/>
          <w:sz w:val="22"/>
          <w:szCs w:val="22"/>
        </w:rPr>
      </w:pPr>
      <w:r w:rsidRPr="00FD595C">
        <w:rPr>
          <w:b/>
          <w:bCs/>
          <w:noProof/>
          <w:sz w:val="22"/>
          <w:szCs w:val="22"/>
        </w:rPr>
        <w:t>Marketing Authorisation Holder and Manufacturer</w:t>
      </w:r>
    </w:p>
    <w:p w:rsidR="00075D54" w:rsidRPr="00FD595C" w:rsidRDefault="00075D54" w:rsidP="00355BFA">
      <w:pPr>
        <w:spacing w:line="240" w:lineRule="auto"/>
        <w:jc w:val="left"/>
        <w:rPr>
          <w:i/>
          <w:noProof/>
          <w:sz w:val="22"/>
          <w:szCs w:val="22"/>
        </w:rPr>
      </w:pPr>
      <w:r w:rsidRPr="00FD595C">
        <w:rPr>
          <w:i/>
          <w:noProof/>
          <w:sz w:val="22"/>
          <w:szCs w:val="22"/>
        </w:rPr>
        <w:t>Marketing Authorisation Holder:</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spacing w:line="240" w:lineRule="auto"/>
        <w:jc w:val="left"/>
        <w:rPr>
          <w:noProof/>
          <w:sz w:val="22"/>
          <w:szCs w:val="22"/>
        </w:rPr>
      </w:pPr>
    </w:p>
    <w:p w:rsidR="00075D54" w:rsidRPr="00FD595C" w:rsidRDefault="00075D54" w:rsidP="00355BFA">
      <w:pPr>
        <w:numPr>
          <w:ilvl w:val="12"/>
          <w:numId w:val="0"/>
        </w:numPr>
        <w:spacing w:line="240" w:lineRule="auto"/>
        <w:ind w:right="-2"/>
        <w:jc w:val="left"/>
        <w:rPr>
          <w:i/>
          <w:noProof/>
          <w:sz w:val="22"/>
          <w:szCs w:val="22"/>
        </w:rPr>
      </w:pPr>
      <w:r w:rsidRPr="00FD595C">
        <w:rPr>
          <w:i/>
          <w:noProof/>
          <w:sz w:val="22"/>
          <w:szCs w:val="22"/>
        </w:rPr>
        <w:t>Manufacturer(s):</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numPr>
          <w:ilvl w:val="12"/>
          <w:numId w:val="0"/>
        </w:numPr>
        <w:spacing w:line="240" w:lineRule="auto"/>
        <w:ind w:right="-2"/>
        <w:jc w:val="left"/>
        <w:rPr>
          <w:b/>
          <w:noProof/>
          <w:sz w:val="22"/>
          <w:szCs w:val="22"/>
        </w:rPr>
      </w:pPr>
    </w:p>
    <w:p w:rsidR="00075D54" w:rsidRPr="00FD595C" w:rsidRDefault="00075D54" w:rsidP="00355BFA">
      <w:pPr>
        <w:numPr>
          <w:ilvl w:val="12"/>
          <w:numId w:val="0"/>
        </w:numPr>
        <w:spacing w:line="240" w:lineRule="auto"/>
        <w:ind w:right="-2"/>
        <w:jc w:val="left"/>
        <w:rPr>
          <w:b/>
          <w:noProof/>
          <w:sz w:val="22"/>
          <w:szCs w:val="22"/>
        </w:rPr>
      </w:pPr>
      <w:r w:rsidRPr="00FD595C">
        <w:rPr>
          <w:b/>
          <w:noProof/>
          <w:sz w:val="22"/>
          <w:szCs w:val="22"/>
        </w:rPr>
        <w:t>This medicinal product is authorised in the Member States of the EEA under the following names:</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outlineLvl w:val="0"/>
        <w:rPr>
          <w:b/>
          <w:noProof/>
          <w:sz w:val="22"/>
          <w:szCs w:val="22"/>
        </w:rPr>
      </w:pPr>
    </w:p>
    <w:p w:rsidR="00075D54" w:rsidRPr="00FD595C" w:rsidRDefault="00075D54" w:rsidP="00355BFA">
      <w:pPr>
        <w:numPr>
          <w:ilvl w:val="12"/>
          <w:numId w:val="0"/>
        </w:numPr>
        <w:spacing w:line="240" w:lineRule="auto"/>
        <w:ind w:right="-2"/>
        <w:jc w:val="left"/>
        <w:outlineLvl w:val="0"/>
        <w:rPr>
          <w:noProof/>
          <w:sz w:val="22"/>
          <w:szCs w:val="22"/>
        </w:rPr>
      </w:pPr>
      <w:r w:rsidRPr="00FD595C">
        <w:rPr>
          <w:b/>
          <w:noProof/>
          <w:sz w:val="22"/>
          <w:szCs w:val="22"/>
        </w:rPr>
        <w:t xml:space="preserve">This leaflet was last revised in </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BA278C" w:rsidRPr="00FD595C" w:rsidRDefault="00BA278C" w:rsidP="00355BFA">
      <w:pPr>
        <w:jc w:val="left"/>
        <w:rPr>
          <w:sz w:val="22"/>
          <w:szCs w:val="22"/>
        </w:rPr>
      </w:pPr>
    </w:p>
    <w:p w:rsidR="00646CA5" w:rsidRPr="00FD595C" w:rsidRDefault="00646CA5" w:rsidP="00355BFA">
      <w:pPr>
        <w:jc w:val="left"/>
        <w:rPr>
          <w:sz w:val="22"/>
          <w:szCs w:val="22"/>
        </w:rPr>
      </w:pPr>
    </w:p>
    <w:sectPr w:rsidR="00646CA5" w:rsidRPr="00FD595C" w:rsidSect="00AD5F8B">
      <w:headerReference w:type="default" r:id="rId12"/>
      <w:footerReference w:type="default" r:id="rId13"/>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FE0" w:rsidRDefault="001A5FE0">
      <w:pPr>
        <w:spacing w:line="240" w:lineRule="auto"/>
      </w:pPr>
      <w:r>
        <w:separator/>
      </w:r>
    </w:p>
  </w:endnote>
  <w:endnote w:type="continuationSeparator" w:id="0">
    <w:p w:rsidR="001A5FE0" w:rsidRDefault="001A5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BD1A1A" w:rsidRPr="008D6C4C" w:rsidTr="00040A0D">
      <w:trPr>
        <w:cantSplit/>
        <w:trHeight w:hRule="exact" w:val="280"/>
      </w:trPr>
      <w:tc>
        <w:tcPr>
          <w:tcW w:w="8403" w:type="dxa"/>
          <w:tcBorders>
            <w:top w:val="single" w:sz="8" w:space="0" w:color="940150"/>
            <w:bottom w:val="nil"/>
          </w:tcBorders>
        </w:tcPr>
        <w:p w:rsidR="00BD1A1A" w:rsidRPr="00467FB9" w:rsidRDefault="00BD1A1A" w:rsidP="00093E73">
          <w:pPr>
            <w:tabs>
              <w:tab w:val="right" w:pos="9360"/>
            </w:tabs>
            <w:spacing w:line="240" w:lineRule="auto"/>
            <w:ind w:left="-70"/>
            <w:rPr>
              <w:sz w:val="20"/>
              <w:szCs w:val="20"/>
              <w:lang w:val="en-US"/>
            </w:rPr>
          </w:pPr>
          <w:r w:rsidRPr="00467FB9">
            <w:rPr>
              <w:sz w:val="20"/>
              <w:szCs w:val="20"/>
              <w:lang w:val="en-US"/>
            </w:rPr>
            <w:t>M1.3.1_03.LNL.cap.</w:t>
          </w:r>
          <w:r>
            <w:rPr>
              <w:sz w:val="20"/>
              <w:szCs w:val="20"/>
              <w:lang w:val="en-US"/>
            </w:rPr>
            <w:t>020.</w:t>
          </w:r>
          <w:r w:rsidR="00093E73">
            <w:rPr>
              <w:sz w:val="20"/>
              <w:szCs w:val="20"/>
              <w:lang w:val="en-US"/>
            </w:rPr>
            <w:t>03</w:t>
          </w:r>
          <w:r w:rsidRPr="00467FB9">
            <w:rPr>
              <w:sz w:val="20"/>
              <w:szCs w:val="20"/>
              <w:lang w:val="en-US"/>
            </w:rPr>
            <w:t>.core</w:t>
          </w:r>
        </w:p>
      </w:tc>
      <w:tc>
        <w:tcPr>
          <w:tcW w:w="1521" w:type="dxa"/>
          <w:tcBorders>
            <w:top w:val="single" w:sz="8" w:space="0" w:color="940150"/>
            <w:bottom w:val="nil"/>
          </w:tcBorders>
          <w:tcMar>
            <w:right w:w="113" w:type="dxa"/>
          </w:tcMar>
        </w:tcPr>
        <w:p w:rsidR="00BD1A1A" w:rsidRPr="00D2232E" w:rsidRDefault="00BD1A1A" w:rsidP="008406BA">
          <w:pPr>
            <w:tabs>
              <w:tab w:val="right" w:pos="9360"/>
            </w:tabs>
            <w:spacing w:line="240" w:lineRule="auto"/>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386AB9">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386AB9">
            <w:rPr>
              <w:noProof/>
              <w:sz w:val="20"/>
              <w:szCs w:val="20"/>
            </w:rPr>
            <w:t>13</w:t>
          </w:r>
          <w:r w:rsidRPr="00D2232E">
            <w:rPr>
              <w:sz w:val="20"/>
              <w:szCs w:val="20"/>
            </w:rPr>
            <w:fldChar w:fldCharType="end"/>
          </w:r>
        </w:p>
      </w:tc>
    </w:tr>
  </w:tbl>
  <w:p w:rsidR="00BD1A1A" w:rsidRPr="00631179" w:rsidRDefault="00BD1A1A" w:rsidP="008406BA">
    <w:pPr>
      <w:spacing w:line="240"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FE0" w:rsidRDefault="001A5FE0">
      <w:pPr>
        <w:spacing w:line="240" w:lineRule="auto"/>
      </w:pPr>
      <w:r>
        <w:separator/>
      </w:r>
    </w:p>
  </w:footnote>
  <w:footnote w:type="continuationSeparator" w:id="0">
    <w:p w:rsidR="001A5FE0" w:rsidRDefault="001A5F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BD1A1A" w:rsidRPr="00A27DD2" w:rsidTr="0024610B">
      <w:trPr>
        <w:trHeight w:val="692"/>
      </w:trPr>
      <w:tc>
        <w:tcPr>
          <w:tcW w:w="3941" w:type="dxa"/>
          <w:shd w:val="clear" w:color="auto" w:fill="auto"/>
        </w:tcPr>
        <w:p w:rsidR="00BD1A1A" w:rsidRPr="00A27DD2" w:rsidRDefault="00BD1A1A" w:rsidP="00890847">
          <w:pPr>
            <w:tabs>
              <w:tab w:val="right" w:pos="9360"/>
            </w:tabs>
            <w:spacing w:line="240" w:lineRule="auto"/>
            <w:ind w:left="-98"/>
            <w:rPr>
              <w:sz w:val="18"/>
              <w:szCs w:val="18"/>
            </w:rPr>
          </w:pPr>
        </w:p>
      </w:tc>
      <w:tc>
        <w:tcPr>
          <w:tcW w:w="2155" w:type="dxa"/>
          <w:shd w:val="clear" w:color="auto" w:fill="auto"/>
        </w:tcPr>
        <w:p w:rsidR="00BD1A1A" w:rsidRPr="00A27DD2" w:rsidRDefault="00BD1A1A" w:rsidP="00482284">
          <w:pPr>
            <w:spacing w:line="240" w:lineRule="auto"/>
            <w:ind w:right="567"/>
            <w:jc w:val="center"/>
          </w:pPr>
        </w:p>
      </w:tc>
      <w:tc>
        <w:tcPr>
          <w:tcW w:w="3941" w:type="dxa"/>
        </w:tcPr>
        <w:p w:rsidR="00BD1A1A" w:rsidRDefault="00BD1A1A" w:rsidP="00D82449">
          <w:pPr>
            <w:tabs>
              <w:tab w:val="right" w:pos="9360"/>
            </w:tabs>
            <w:spacing w:line="240" w:lineRule="auto"/>
            <w:jc w:val="right"/>
            <w:rPr>
              <w:sz w:val="18"/>
              <w:szCs w:val="18"/>
            </w:rPr>
          </w:pPr>
          <w:r>
            <w:rPr>
              <w:sz w:val="18"/>
              <w:szCs w:val="18"/>
            </w:rPr>
            <w:t>Common Technical Document</w:t>
          </w:r>
        </w:p>
        <w:p w:rsidR="00BD1A1A" w:rsidRDefault="00BD1A1A" w:rsidP="00D82449">
          <w:pPr>
            <w:tabs>
              <w:tab w:val="right" w:pos="9360"/>
            </w:tabs>
            <w:spacing w:line="240" w:lineRule="auto"/>
            <w:jc w:val="right"/>
            <w:rPr>
              <w:sz w:val="18"/>
              <w:szCs w:val="18"/>
            </w:rPr>
          </w:pPr>
          <w:proofErr w:type="spellStart"/>
          <w:r>
            <w:rPr>
              <w:sz w:val="18"/>
              <w:szCs w:val="18"/>
            </w:rPr>
            <w:t>Lenalidomide</w:t>
          </w:r>
          <w:proofErr w:type="spellEnd"/>
          <w:r>
            <w:rPr>
              <w:sz w:val="18"/>
              <w:szCs w:val="18"/>
            </w:rPr>
            <w:t xml:space="preserve"> 5, 10, 15 and 25 mg</w:t>
          </w:r>
        </w:p>
        <w:p w:rsidR="00BD1A1A" w:rsidRPr="003A14EC" w:rsidRDefault="00BD1A1A" w:rsidP="00D82449">
          <w:pPr>
            <w:spacing w:line="240" w:lineRule="auto"/>
            <w:jc w:val="right"/>
          </w:pPr>
          <w:r>
            <w:rPr>
              <w:sz w:val="18"/>
              <w:szCs w:val="18"/>
            </w:rPr>
            <w:t>capsule</w:t>
          </w:r>
        </w:p>
      </w:tc>
    </w:tr>
  </w:tbl>
  <w:p w:rsidR="00BD1A1A" w:rsidRDefault="00BD1A1A">
    <w:r>
      <w:rPr>
        <w:noProof/>
        <w:lang w:val="en-US" w:eastAsia="en-US"/>
      </w:rPr>
      <w:drawing>
        <wp:anchor distT="0" distB="0" distL="114300" distR="114300" simplePos="0" relativeHeight="251657728" behindDoc="0" locked="1" layoutInCell="1" allowOverlap="1" wp14:anchorId="7F97821B" wp14:editId="7267431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F2"/>
    <w:multiLevelType w:val="hybridMultilevel"/>
    <w:tmpl w:val="F5FE9472"/>
    <w:lvl w:ilvl="0" w:tplc="4B52E83A">
      <w:start w:val="1"/>
      <w:numFmt w:val="decimal"/>
      <w:lvlText w:val="%1."/>
      <w:lvlJc w:val="left"/>
    </w:lvl>
    <w:lvl w:ilvl="1" w:tplc="7730F8F4">
      <w:numFmt w:val="decimal"/>
      <w:lvlText w:val=""/>
      <w:lvlJc w:val="left"/>
    </w:lvl>
    <w:lvl w:ilvl="2" w:tplc="73E6C328">
      <w:numFmt w:val="decimal"/>
      <w:lvlText w:val=""/>
      <w:lvlJc w:val="left"/>
    </w:lvl>
    <w:lvl w:ilvl="3" w:tplc="46B29C30">
      <w:numFmt w:val="decimal"/>
      <w:lvlText w:val=""/>
      <w:lvlJc w:val="left"/>
    </w:lvl>
    <w:lvl w:ilvl="4" w:tplc="87E0448C">
      <w:numFmt w:val="decimal"/>
      <w:lvlText w:val=""/>
      <w:lvlJc w:val="left"/>
    </w:lvl>
    <w:lvl w:ilvl="5" w:tplc="3B4E751C">
      <w:numFmt w:val="decimal"/>
      <w:lvlText w:val=""/>
      <w:lvlJc w:val="left"/>
    </w:lvl>
    <w:lvl w:ilvl="6" w:tplc="2892D8F8">
      <w:numFmt w:val="decimal"/>
      <w:lvlText w:val=""/>
      <w:lvlJc w:val="left"/>
    </w:lvl>
    <w:lvl w:ilvl="7" w:tplc="5888AED8">
      <w:numFmt w:val="decimal"/>
      <w:lvlText w:val=""/>
      <w:lvlJc w:val="left"/>
    </w:lvl>
    <w:lvl w:ilvl="8" w:tplc="1F9AC542">
      <w:numFmt w:val="decimal"/>
      <w:lvlText w:val=""/>
      <w:lvlJc w:val="left"/>
    </w:lvl>
  </w:abstractNum>
  <w:abstractNum w:abstractNumId="1" w15:restartNumberingAfterBreak="0">
    <w:nsid w:val="000003BE"/>
    <w:multiLevelType w:val="hybridMultilevel"/>
    <w:tmpl w:val="CE08A39A"/>
    <w:lvl w:ilvl="0" w:tplc="D3947B4A">
      <w:start w:val="3"/>
      <w:numFmt w:val="decimal"/>
      <w:lvlText w:val="%1."/>
      <w:lvlJc w:val="left"/>
    </w:lvl>
    <w:lvl w:ilvl="1" w:tplc="68DE667C">
      <w:numFmt w:val="decimal"/>
      <w:lvlText w:val=""/>
      <w:lvlJc w:val="left"/>
    </w:lvl>
    <w:lvl w:ilvl="2" w:tplc="2E783D4E">
      <w:numFmt w:val="decimal"/>
      <w:lvlText w:val=""/>
      <w:lvlJc w:val="left"/>
    </w:lvl>
    <w:lvl w:ilvl="3" w:tplc="29B09CD6">
      <w:numFmt w:val="decimal"/>
      <w:lvlText w:val=""/>
      <w:lvlJc w:val="left"/>
    </w:lvl>
    <w:lvl w:ilvl="4" w:tplc="678CE714">
      <w:numFmt w:val="decimal"/>
      <w:lvlText w:val=""/>
      <w:lvlJc w:val="left"/>
    </w:lvl>
    <w:lvl w:ilvl="5" w:tplc="A16E6020">
      <w:numFmt w:val="decimal"/>
      <w:lvlText w:val=""/>
      <w:lvlJc w:val="left"/>
    </w:lvl>
    <w:lvl w:ilvl="6" w:tplc="0D36242E">
      <w:numFmt w:val="decimal"/>
      <w:lvlText w:val=""/>
      <w:lvlJc w:val="left"/>
    </w:lvl>
    <w:lvl w:ilvl="7" w:tplc="6360B2A8">
      <w:numFmt w:val="decimal"/>
      <w:lvlText w:val=""/>
      <w:lvlJc w:val="left"/>
    </w:lvl>
    <w:lvl w:ilvl="8" w:tplc="43B04882">
      <w:numFmt w:val="decimal"/>
      <w:lvlText w:val=""/>
      <w:lvlJc w:val="left"/>
    </w:lvl>
  </w:abstractNum>
  <w:abstractNum w:abstractNumId="2" w15:restartNumberingAfterBreak="0">
    <w:nsid w:val="000009B1"/>
    <w:multiLevelType w:val="hybridMultilevel"/>
    <w:tmpl w:val="0A3ABDCE"/>
    <w:lvl w:ilvl="0" w:tplc="0382F002">
      <w:start w:val="1"/>
      <w:numFmt w:val="decimal"/>
      <w:lvlText w:val="%1."/>
      <w:lvlJc w:val="left"/>
    </w:lvl>
    <w:lvl w:ilvl="1" w:tplc="4148B66C">
      <w:numFmt w:val="decimal"/>
      <w:lvlText w:val=""/>
      <w:lvlJc w:val="left"/>
    </w:lvl>
    <w:lvl w:ilvl="2" w:tplc="E068A5B8">
      <w:numFmt w:val="decimal"/>
      <w:lvlText w:val=""/>
      <w:lvlJc w:val="left"/>
    </w:lvl>
    <w:lvl w:ilvl="3" w:tplc="172438E6">
      <w:numFmt w:val="decimal"/>
      <w:lvlText w:val=""/>
      <w:lvlJc w:val="left"/>
    </w:lvl>
    <w:lvl w:ilvl="4" w:tplc="293E73FE">
      <w:numFmt w:val="decimal"/>
      <w:lvlText w:val=""/>
      <w:lvlJc w:val="left"/>
    </w:lvl>
    <w:lvl w:ilvl="5" w:tplc="50F42C10">
      <w:numFmt w:val="decimal"/>
      <w:lvlText w:val=""/>
      <w:lvlJc w:val="left"/>
    </w:lvl>
    <w:lvl w:ilvl="6" w:tplc="EB129610">
      <w:numFmt w:val="decimal"/>
      <w:lvlText w:val=""/>
      <w:lvlJc w:val="left"/>
    </w:lvl>
    <w:lvl w:ilvl="7" w:tplc="81D2F3B8">
      <w:numFmt w:val="decimal"/>
      <w:lvlText w:val=""/>
      <w:lvlJc w:val="left"/>
    </w:lvl>
    <w:lvl w:ilvl="8" w:tplc="5ED222CC">
      <w:numFmt w:val="decimal"/>
      <w:lvlText w:val=""/>
      <w:lvlJc w:val="left"/>
    </w:lvl>
  </w:abstractNum>
  <w:abstractNum w:abstractNumId="3" w15:restartNumberingAfterBreak="0">
    <w:nsid w:val="0000174F"/>
    <w:multiLevelType w:val="hybridMultilevel"/>
    <w:tmpl w:val="86FE20C6"/>
    <w:lvl w:ilvl="0" w:tplc="98AECFB4">
      <w:start w:val="1"/>
      <w:numFmt w:val="decimal"/>
      <w:lvlText w:val="%1."/>
      <w:lvlJc w:val="left"/>
    </w:lvl>
    <w:lvl w:ilvl="1" w:tplc="DA769F4A">
      <w:start w:val="1"/>
      <w:numFmt w:val="bullet"/>
      <w:lvlText w:val=""/>
      <w:lvlJc w:val="left"/>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4" w15:restartNumberingAfterBreak="0">
    <w:nsid w:val="00002404"/>
    <w:multiLevelType w:val="hybridMultilevel"/>
    <w:tmpl w:val="F894E9FC"/>
    <w:lvl w:ilvl="0" w:tplc="1E10929A">
      <w:start w:val="1"/>
      <w:numFmt w:val="bullet"/>
      <w:lvlText w:val=""/>
      <w:lvlJc w:val="left"/>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5" w15:restartNumberingAfterBreak="0">
    <w:nsid w:val="00002622"/>
    <w:multiLevelType w:val="hybridMultilevel"/>
    <w:tmpl w:val="D436B794"/>
    <w:lvl w:ilvl="0" w:tplc="4D5063E2">
      <w:start w:val="1"/>
      <w:numFmt w:val="bullet"/>
      <w:lvlText w:val=""/>
      <w:lvlJc w:val="left"/>
    </w:lvl>
    <w:lvl w:ilvl="1" w:tplc="684EDC12">
      <w:numFmt w:val="decimal"/>
      <w:lvlText w:val=""/>
      <w:lvlJc w:val="left"/>
    </w:lvl>
    <w:lvl w:ilvl="2" w:tplc="19B202F4">
      <w:numFmt w:val="decimal"/>
      <w:lvlText w:val=""/>
      <w:lvlJc w:val="left"/>
    </w:lvl>
    <w:lvl w:ilvl="3" w:tplc="83B8B9BE">
      <w:numFmt w:val="decimal"/>
      <w:lvlText w:val=""/>
      <w:lvlJc w:val="left"/>
    </w:lvl>
    <w:lvl w:ilvl="4" w:tplc="26609340">
      <w:numFmt w:val="decimal"/>
      <w:lvlText w:val=""/>
      <w:lvlJc w:val="left"/>
    </w:lvl>
    <w:lvl w:ilvl="5" w:tplc="6840FD48">
      <w:numFmt w:val="decimal"/>
      <w:lvlText w:val=""/>
      <w:lvlJc w:val="left"/>
    </w:lvl>
    <w:lvl w:ilvl="6" w:tplc="6E96D288">
      <w:numFmt w:val="decimal"/>
      <w:lvlText w:val=""/>
      <w:lvlJc w:val="left"/>
    </w:lvl>
    <w:lvl w:ilvl="7" w:tplc="6AB899D8">
      <w:numFmt w:val="decimal"/>
      <w:lvlText w:val=""/>
      <w:lvlJc w:val="left"/>
    </w:lvl>
    <w:lvl w:ilvl="8" w:tplc="8DDA5626">
      <w:numFmt w:val="decimal"/>
      <w:lvlText w:val=""/>
      <w:lvlJc w:val="left"/>
    </w:lvl>
  </w:abstractNum>
  <w:abstractNum w:abstractNumId="6" w15:restartNumberingAfterBreak="0">
    <w:nsid w:val="00002D98"/>
    <w:multiLevelType w:val="hybridMultilevel"/>
    <w:tmpl w:val="44C808D2"/>
    <w:lvl w:ilvl="0" w:tplc="C4987FE4">
      <w:start w:val="1"/>
      <w:numFmt w:val="decimal"/>
      <w:lvlText w:val="%1."/>
      <w:lvlJc w:val="left"/>
    </w:lvl>
    <w:lvl w:ilvl="1" w:tplc="F1F00B16">
      <w:numFmt w:val="decimal"/>
      <w:lvlText w:val=""/>
      <w:lvlJc w:val="left"/>
    </w:lvl>
    <w:lvl w:ilvl="2" w:tplc="C8727AE0">
      <w:numFmt w:val="decimal"/>
      <w:lvlText w:val=""/>
      <w:lvlJc w:val="left"/>
    </w:lvl>
    <w:lvl w:ilvl="3" w:tplc="43DE2CFE">
      <w:numFmt w:val="decimal"/>
      <w:lvlText w:val=""/>
      <w:lvlJc w:val="left"/>
    </w:lvl>
    <w:lvl w:ilvl="4" w:tplc="6D50FBEC">
      <w:numFmt w:val="decimal"/>
      <w:lvlText w:val=""/>
      <w:lvlJc w:val="left"/>
    </w:lvl>
    <w:lvl w:ilvl="5" w:tplc="3378EDFC">
      <w:numFmt w:val="decimal"/>
      <w:lvlText w:val=""/>
      <w:lvlJc w:val="left"/>
    </w:lvl>
    <w:lvl w:ilvl="6" w:tplc="84F08350">
      <w:numFmt w:val="decimal"/>
      <w:lvlText w:val=""/>
      <w:lvlJc w:val="left"/>
    </w:lvl>
    <w:lvl w:ilvl="7" w:tplc="FFA620B2">
      <w:numFmt w:val="decimal"/>
      <w:lvlText w:val=""/>
      <w:lvlJc w:val="left"/>
    </w:lvl>
    <w:lvl w:ilvl="8" w:tplc="BC524D1A">
      <w:numFmt w:val="decimal"/>
      <w:lvlText w:val=""/>
      <w:lvlJc w:val="left"/>
    </w:lvl>
  </w:abstractNum>
  <w:abstractNum w:abstractNumId="7" w15:restartNumberingAfterBreak="0">
    <w:nsid w:val="000039B8"/>
    <w:multiLevelType w:val="hybridMultilevel"/>
    <w:tmpl w:val="AD808946"/>
    <w:lvl w:ilvl="0" w:tplc="ACBAF728">
      <w:start w:val="1"/>
      <w:numFmt w:val="bullet"/>
      <w:lvlText w:val=""/>
      <w:lvlJc w:val="left"/>
    </w:lvl>
    <w:lvl w:ilvl="1" w:tplc="859E8F62">
      <w:start w:val="1"/>
      <w:numFmt w:val="bullet"/>
      <w:lvlText w:val="-"/>
      <w:lvlJc w:val="left"/>
    </w:lvl>
    <w:lvl w:ilvl="2" w:tplc="0B62F584">
      <w:numFmt w:val="decimal"/>
      <w:lvlText w:val=""/>
      <w:lvlJc w:val="left"/>
    </w:lvl>
    <w:lvl w:ilvl="3" w:tplc="781C2A4A">
      <w:numFmt w:val="decimal"/>
      <w:lvlText w:val=""/>
      <w:lvlJc w:val="left"/>
    </w:lvl>
    <w:lvl w:ilvl="4" w:tplc="DB60740A">
      <w:numFmt w:val="decimal"/>
      <w:lvlText w:val=""/>
      <w:lvlJc w:val="left"/>
    </w:lvl>
    <w:lvl w:ilvl="5" w:tplc="39362352">
      <w:numFmt w:val="decimal"/>
      <w:lvlText w:val=""/>
      <w:lvlJc w:val="left"/>
    </w:lvl>
    <w:lvl w:ilvl="6" w:tplc="495A840E">
      <w:numFmt w:val="decimal"/>
      <w:lvlText w:val=""/>
      <w:lvlJc w:val="left"/>
    </w:lvl>
    <w:lvl w:ilvl="7" w:tplc="85F6A17C">
      <w:numFmt w:val="decimal"/>
      <w:lvlText w:val=""/>
      <w:lvlJc w:val="left"/>
    </w:lvl>
    <w:lvl w:ilvl="8" w:tplc="B42ECE24">
      <w:numFmt w:val="decimal"/>
      <w:lvlText w:val=""/>
      <w:lvlJc w:val="left"/>
    </w:lvl>
  </w:abstractNum>
  <w:abstractNum w:abstractNumId="8" w15:restartNumberingAfterBreak="0">
    <w:nsid w:val="00003FD7"/>
    <w:multiLevelType w:val="hybridMultilevel"/>
    <w:tmpl w:val="9BE2C890"/>
    <w:lvl w:ilvl="0" w:tplc="D9307EB6">
      <w:start w:val="1"/>
      <w:numFmt w:val="bullet"/>
      <w:lvlText w:val="-"/>
      <w:lvlJc w:val="left"/>
    </w:lvl>
    <w:lvl w:ilvl="1" w:tplc="AE103BE4">
      <w:numFmt w:val="decimal"/>
      <w:lvlText w:val=""/>
      <w:lvlJc w:val="left"/>
    </w:lvl>
    <w:lvl w:ilvl="2" w:tplc="2382A06C">
      <w:numFmt w:val="decimal"/>
      <w:lvlText w:val=""/>
      <w:lvlJc w:val="left"/>
    </w:lvl>
    <w:lvl w:ilvl="3" w:tplc="CA9C5B34">
      <w:numFmt w:val="decimal"/>
      <w:lvlText w:val=""/>
      <w:lvlJc w:val="left"/>
    </w:lvl>
    <w:lvl w:ilvl="4" w:tplc="5C906C24">
      <w:numFmt w:val="decimal"/>
      <w:lvlText w:val=""/>
      <w:lvlJc w:val="left"/>
    </w:lvl>
    <w:lvl w:ilvl="5" w:tplc="0AE65B84">
      <w:numFmt w:val="decimal"/>
      <w:lvlText w:val=""/>
      <w:lvlJc w:val="left"/>
    </w:lvl>
    <w:lvl w:ilvl="6" w:tplc="472235DE">
      <w:numFmt w:val="decimal"/>
      <w:lvlText w:val=""/>
      <w:lvlJc w:val="left"/>
    </w:lvl>
    <w:lvl w:ilvl="7" w:tplc="15D88386">
      <w:numFmt w:val="decimal"/>
      <w:lvlText w:val=""/>
      <w:lvlJc w:val="left"/>
    </w:lvl>
    <w:lvl w:ilvl="8" w:tplc="160A06AA">
      <w:numFmt w:val="decimal"/>
      <w:lvlText w:val=""/>
      <w:lvlJc w:val="left"/>
    </w:lvl>
  </w:abstractNum>
  <w:abstractNum w:abstractNumId="9" w15:restartNumberingAfterBreak="0">
    <w:nsid w:val="0000451C"/>
    <w:multiLevelType w:val="hybridMultilevel"/>
    <w:tmpl w:val="53149A1E"/>
    <w:lvl w:ilvl="0" w:tplc="13749E66">
      <w:start w:val="4"/>
      <w:numFmt w:val="decimal"/>
      <w:lvlText w:val="%1."/>
      <w:lvlJc w:val="left"/>
    </w:lvl>
    <w:lvl w:ilvl="1" w:tplc="203A9B7A">
      <w:numFmt w:val="decimal"/>
      <w:lvlText w:val=""/>
      <w:lvlJc w:val="left"/>
    </w:lvl>
    <w:lvl w:ilvl="2" w:tplc="094CFDB4">
      <w:numFmt w:val="decimal"/>
      <w:lvlText w:val=""/>
      <w:lvlJc w:val="left"/>
    </w:lvl>
    <w:lvl w:ilvl="3" w:tplc="8C865EB8">
      <w:numFmt w:val="decimal"/>
      <w:lvlText w:val=""/>
      <w:lvlJc w:val="left"/>
    </w:lvl>
    <w:lvl w:ilvl="4" w:tplc="4E9C2CC8">
      <w:numFmt w:val="decimal"/>
      <w:lvlText w:val=""/>
      <w:lvlJc w:val="left"/>
    </w:lvl>
    <w:lvl w:ilvl="5" w:tplc="4FFCF532">
      <w:numFmt w:val="decimal"/>
      <w:lvlText w:val=""/>
      <w:lvlJc w:val="left"/>
    </w:lvl>
    <w:lvl w:ilvl="6" w:tplc="276EFFBE">
      <w:numFmt w:val="decimal"/>
      <w:lvlText w:val=""/>
      <w:lvlJc w:val="left"/>
    </w:lvl>
    <w:lvl w:ilvl="7" w:tplc="C45441DE">
      <w:numFmt w:val="decimal"/>
      <w:lvlText w:val=""/>
      <w:lvlJc w:val="left"/>
    </w:lvl>
    <w:lvl w:ilvl="8" w:tplc="4B3A6E6E">
      <w:numFmt w:val="decimal"/>
      <w:lvlText w:val=""/>
      <w:lvlJc w:val="left"/>
    </w:lvl>
  </w:abstractNum>
  <w:abstractNum w:abstractNumId="10" w15:restartNumberingAfterBreak="0">
    <w:nsid w:val="0000463E"/>
    <w:multiLevelType w:val="hybridMultilevel"/>
    <w:tmpl w:val="0E8675D2"/>
    <w:lvl w:ilvl="0" w:tplc="74F4330E">
      <w:start w:val="1"/>
      <w:numFmt w:val="bullet"/>
      <w:lvlText w:val="-"/>
      <w:lvlJc w:val="left"/>
    </w:lvl>
    <w:lvl w:ilvl="1" w:tplc="F0F2F2C0">
      <w:numFmt w:val="decimal"/>
      <w:lvlText w:val=""/>
      <w:lvlJc w:val="left"/>
    </w:lvl>
    <w:lvl w:ilvl="2" w:tplc="714AA3A0">
      <w:numFmt w:val="decimal"/>
      <w:lvlText w:val=""/>
      <w:lvlJc w:val="left"/>
    </w:lvl>
    <w:lvl w:ilvl="3" w:tplc="D2048AFE">
      <w:numFmt w:val="decimal"/>
      <w:lvlText w:val=""/>
      <w:lvlJc w:val="left"/>
    </w:lvl>
    <w:lvl w:ilvl="4" w:tplc="9306F29E">
      <w:numFmt w:val="decimal"/>
      <w:lvlText w:val=""/>
      <w:lvlJc w:val="left"/>
    </w:lvl>
    <w:lvl w:ilvl="5" w:tplc="55A8621A">
      <w:numFmt w:val="decimal"/>
      <w:lvlText w:val=""/>
      <w:lvlJc w:val="left"/>
    </w:lvl>
    <w:lvl w:ilvl="6" w:tplc="FBF47152">
      <w:numFmt w:val="decimal"/>
      <w:lvlText w:val=""/>
      <w:lvlJc w:val="left"/>
    </w:lvl>
    <w:lvl w:ilvl="7" w:tplc="EFB2436C">
      <w:numFmt w:val="decimal"/>
      <w:lvlText w:val=""/>
      <w:lvlJc w:val="left"/>
    </w:lvl>
    <w:lvl w:ilvl="8" w:tplc="E3B8A7E0">
      <w:numFmt w:val="decimal"/>
      <w:lvlText w:val=""/>
      <w:lvlJc w:val="left"/>
    </w:lvl>
  </w:abstractNum>
  <w:abstractNum w:abstractNumId="11" w15:restartNumberingAfterBreak="0">
    <w:nsid w:val="00005602"/>
    <w:multiLevelType w:val="hybridMultilevel"/>
    <w:tmpl w:val="C1AEB62A"/>
    <w:lvl w:ilvl="0" w:tplc="1FEE6C3E">
      <w:start w:val="1"/>
      <w:numFmt w:val="bullet"/>
      <w:lvlText w:val=""/>
      <w:lvlJc w:val="left"/>
    </w:lvl>
    <w:lvl w:ilvl="1" w:tplc="0B1A30A4">
      <w:start w:val="1"/>
      <w:numFmt w:val="bullet"/>
      <w:lvlText w:val="-"/>
      <w:lvlJc w:val="left"/>
    </w:lvl>
    <w:lvl w:ilvl="2" w:tplc="85D82B5C">
      <w:numFmt w:val="decimal"/>
      <w:lvlText w:val=""/>
      <w:lvlJc w:val="left"/>
    </w:lvl>
    <w:lvl w:ilvl="3" w:tplc="C9D45BFA">
      <w:numFmt w:val="decimal"/>
      <w:lvlText w:val=""/>
      <w:lvlJc w:val="left"/>
    </w:lvl>
    <w:lvl w:ilvl="4" w:tplc="23D29712">
      <w:numFmt w:val="decimal"/>
      <w:lvlText w:val=""/>
      <w:lvlJc w:val="left"/>
    </w:lvl>
    <w:lvl w:ilvl="5" w:tplc="22462114">
      <w:numFmt w:val="decimal"/>
      <w:lvlText w:val=""/>
      <w:lvlJc w:val="left"/>
    </w:lvl>
    <w:lvl w:ilvl="6" w:tplc="6770BE74">
      <w:numFmt w:val="decimal"/>
      <w:lvlText w:val=""/>
      <w:lvlJc w:val="left"/>
    </w:lvl>
    <w:lvl w:ilvl="7" w:tplc="FFD2D262">
      <w:numFmt w:val="decimal"/>
      <w:lvlText w:val=""/>
      <w:lvlJc w:val="left"/>
    </w:lvl>
    <w:lvl w:ilvl="8" w:tplc="7EB08674">
      <w:numFmt w:val="decimal"/>
      <w:lvlText w:val=""/>
      <w:lvlJc w:val="left"/>
    </w:lvl>
  </w:abstractNum>
  <w:abstractNum w:abstractNumId="12" w15:restartNumberingAfterBreak="0">
    <w:nsid w:val="00006944"/>
    <w:multiLevelType w:val="hybridMultilevel"/>
    <w:tmpl w:val="A7FCF09A"/>
    <w:lvl w:ilvl="0" w:tplc="0644C174">
      <w:start w:val="1"/>
      <w:numFmt w:val="bullet"/>
      <w:lvlText w:val=""/>
      <w:lvlJc w:val="left"/>
    </w:lvl>
    <w:lvl w:ilvl="1" w:tplc="1A78B898">
      <w:start w:val="1"/>
      <w:numFmt w:val="bullet"/>
      <w:lvlText w:val="-"/>
      <w:lvlJc w:val="left"/>
    </w:lvl>
    <w:lvl w:ilvl="2" w:tplc="2C7C1310">
      <w:numFmt w:val="decimal"/>
      <w:lvlText w:val=""/>
      <w:lvlJc w:val="left"/>
    </w:lvl>
    <w:lvl w:ilvl="3" w:tplc="A760B0FE">
      <w:numFmt w:val="decimal"/>
      <w:lvlText w:val=""/>
      <w:lvlJc w:val="left"/>
    </w:lvl>
    <w:lvl w:ilvl="4" w:tplc="91B087B4">
      <w:numFmt w:val="decimal"/>
      <w:lvlText w:val=""/>
      <w:lvlJc w:val="left"/>
    </w:lvl>
    <w:lvl w:ilvl="5" w:tplc="6B32FC50">
      <w:numFmt w:val="decimal"/>
      <w:lvlText w:val=""/>
      <w:lvlJc w:val="left"/>
    </w:lvl>
    <w:lvl w:ilvl="6" w:tplc="1700A67E">
      <w:numFmt w:val="decimal"/>
      <w:lvlText w:val=""/>
      <w:lvlJc w:val="left"/>
    </w:lvl>
    <w:lvl w:ilvl="7" w:tplc="C70832BE">
      <w:numFmt w:val="decimal"/>
      <w:lvlText w:val=""/>
      <w:lvlJc w:val="left"/>
    </w:lvl>
    <w:lvl w:ilvl="8" w:tplc="1EDE964A">
      <w:numFmt w:val="decimal"/>
      <w:lvlText w:val=""/>
      <w:lvlJc w:val="left"/>
    </w:lvl>
  </w:abstractNum>
  <w:abstractNum w:abstractNumId="13" w15:restartNumberingAfterBreak="0">
    <w:nsid w:val="00006FA7"/>
    <w:multiLevelType w:val="hybridMultilevel"/>
    <w:tmpl w:val="5262F398"/>
    <w:lvl w:ilvl="0" w:tplc="C55C11D8">
      <w:start w:val="6"/>
      <w:numFmt w:val="decimal"/>
      <w:lvlText w:val="%1."/>
      <w:lvlJc w:val="left"/>
    </w:lvl>
    <w:lvl w:ilvl="1" w:tplc="E34673BA">
      <w:numFmt w:val="decimal"/>
      <w:lvlText w:val=""/>
      <w:lvlJc w:val="left"/>
    </w:lvl>
    <w:lvl w:ilvl="2" w:tplc="34B21600">
      <w:numFmt w:val="decimal"/>
      <w:lvlText w:val=""/>
      <w:lvlJc w:val="left"/>
    </w:lvl>
    <w:lvl w:ilvl="3" w:tplc="70CCA48C">
      <w:numFmt w:val="decimal"/>
      <w:lvlText w:val=""/>
      <w:lvlJc w:val="left"/>
    </w:lvl>
    <w:lvl w:ilvl="4" w:tplc="06C621FA">
      <w:numFmt w:val="decimal"/>
      <w:lvlText w:val=""/>
      <w:lvlJc w:val="left"/>
    </w:lvl>
    <w:lvl w:ilvl="5" w:tplc="DDAA7C3C">
      <w:numFmt w:val="decimal"/>
      <w:lvlText w:val=""/>
      <w:lvlJc w:val="left"/>
    </w:lvl>
    <w:lvl w:ilvl="6" w:tplc="AA90FF9C">
      <w:numFmt w:val="decimal"/>
      <w:lvlText w:val=""/>
      <w:lvlJc w:val="left"/>
    </w:lvl>
    <w:lvl w:ilvl="7" w:tplc="AD680B5A">
      <w:numFmt w:val="decimal"/>
      <w:lvlText w:val=""/>
      <w:lvlJc w:val="left"/>
    </w:lvl>
    <w:lvl w:ilvl="8" w:tplc="B9929B6A">
      <w:numFmt w:val="decimal"/>
      <w:lvlText w:val=""/>
      <w:lvlJc w:val="left"/>
    </w:lvl>
  </w:abstractNum>
  <w:abstractNum w:abstractNumId="14" w15:restartNumberingAfterBreak="0">
    <w:nsid w:val="00007293"/>
    <w:multiLevelType w:val="hybridMultilevel"/>
    <w:tmpl w:val="78303726"/>
    <w:lvl w:ilvl="0" w:tplc="F7065958">
      <w:start w:val="5"/>
      <w:numFmt w:val="decimal"/>
      <w:lvlText w:val="%1."/>
      <w:lvlJc w:val="left"/>
    </w:lvl>
    <w:lvl w:ilvl="1" w:tplc="D7C4F152">
      <w:numFmt w:val="decimal"/>
      <w:lvlText w:val=""/>
      <w:lvlJc w:val="left"/>
    </w:lvl>
    <w:lvl w:ilvl="2" w:tplc="721C1D4A">
      <w:numFmt w:val="decimal"/>
      <w:lvlText w:val=""/>
      <w:lvlJc w:val="left"/>
    </w:lvl>
    <w:lvl w:ilvl="3" w:tplc="F6FCE698">
      <w:numFmt w:val="decimal"/>
      <w:lvlText w:val=""/>
      <w:lvlJc w:val="left"/>
    </w:lvl>
    <w:lvl w:ilvl="4" w:tplc="F81850AE">
      <w:numFmt w:val="decimal"/>
      <w:lvlText w:val=""/>
      <w:lvlJc w:val="left"/>
    </w:lvl>
    <w:lvl w:ilvl="5" w:tplc="7BC01290">
      <w:numFmt w:val="decimal"/>
      <w:lvlText w:val=""/>
      <w:lvlJc w:val="left"/>
    </w:lvl>
    <w:lvl w:ilvl="6" w:tplc="6EAEA3BC">
      <w:numFmt w:val="decimal"/>
      <w:lvlText w:val=""/>
      <w:lvlJc w:val="left"/>
    </w:lvl>
    <w:lvl w:ilvl="7" w:tplc="10E212B4">
      <w:numFmt w:val="decimal"/>
      <w:lvlText w:val=""/>
      <w:lvlJc w:val="left"/>
    </w:lvl>
    <w:lvl w:ilvl="8" w:tplc="01F2E8F2">
      <w:numFmt w:val="decimal"/>
      <w:lvlText w:val=""/>
      <w:lvlJc w:val="left"/>
    </w:lvl>
  </w:abstractNum>
  <w:abstractNum w:abstractNumId="15" w15:restartNumberingAfterBreak="0">
    <w:nsid w:val="00007987"/>
    <w:multiLevelType w:val="hybridMultilevel"/>
    <w:tmpl w:val="33CEE542"/>
    <w:lvl w:ilvl="0" w:tplc="C0200F80">
      <w:start w:val="1"/>
      <w:numFmt w:val="bullet"/>
      <w:lvlText w:val=""/>
      <w:lvlJc w:val="left"/>
    </w:lvl>
    <w:lvl w:ilvl="1" w:tplc="E158783E">
      <w:start w:val="1"/>
      <w:numFmt w:val="bullet"/>
      <w:lvlText w:val="-"/>
      <w:lvlJc w:val="left"/>
    </w:lvl>
    <w:lvl w:ilvl="2" w:tplc="65C6D272">
      <w:numFmt w:val="decimal"/>
      <w:lvlText w:val=""/>
      <w:lvlJc w:val="left"/>
    </w:lvl>
    <w:lvl w:ilvl="3" w:tplc="F410AFAE">
      <w:numFmt w:val="decimal"/>
      <w:lvlText w:val=""/>
      <w:lvlJc w:val="left"/>
    </w:lvl>
    <w:lvl w:ilvl="4" w:tplc="30F44990">
      <w:numFmt w:val="decimal"/>
      <w:lvlText w:val=""/>
      <w:lvlJc w:val="left"/>
    </w:lvl>
    <w:lvl w:ilvl="5" w:tplc="AFC6F368">
      <w:numFmt w:val="decimal"/>
      <w:lvlText w:val=""/>
      <w:lvlJc w:val="left"/>
    </w:lvl>
    <w:lvl w:ilvl="6" w:tplc="8D2423C2">
      <w:numFmt w:val="decimal"/>
      <w:lvlText w:val=""/>
      <w:lvlJc w:val="left"/>
    </w:lvl>
    <w:lvl w:ilvl="7" w:tplc="36FCDB02">
      <w:numFmt w:val="decimal"/>
      <w:lvlText w:val=""/>
      <w:lvlJc w:val="left"/>
    </w:lvl>
    <w:lvl w:ilvl="8" w:tplc="821E2CC6">
      <w:numFmt w:val="decimal"/>
      <w:lvlText w:val=""/>
      <w:lvlJc w:val="left"/>
    </w:lvl>
  </w:abstractNum>
  <w:abstractNum w:abstractNumId="16" w15:restartNumberingAfterBreak="0">
    <w:nsid w:val="00007DB6"/>
    <w:multiLevelType w:val="hybridMultilevel"/>
    <w:tmpl w:val="FA38E21A"/>
    <w:lvl w:ilvl="0" w:tplc="919A34A2">
      <w:start w:val="1"/>
      <w:numFmt w:val="bullet"/>
      <w:lvlText w:val=""/>
      <w:lvlJc w:val="left"/>
    </w:lvl>
    <w:lvl w:ilvl="1" w:tplc="B36844F2">
      <w:start w:val="1"/>
      <w:numFmt w:val="bullet"/>
      <w:lvlText w:val="-"/>
      <w:lvlJc w:val="left"/>
    </w:lvl>
    <w:lvl w:ilvl="2" w:tplc="8F3C91DA">
      <w:numFmt w:val="decimal"/>
      <w:lvlText w:val=""/>
      <w:lvlJc w:val="left"/>
    </w:lvl>
    <w:lvl w:ilvl="3" w:tplc="DE8C319C">
      <w:numFmt w:val="decimal"/>
      <w:lvlText w:val=""/>
      <w:lvlJc w:val="left"/>
    </w:lvl>
    <w:lvl w:ilvl="4" w:tplc="B262E5B4">
      <w:numFmt w:val="decimal"/>
      <w:lvlText w:val=""/>
      <w:lvlJc w:val="left"/>
    </w:lvl>
    <w:lvl w:ilvl="5" w:tplc="BD92043A">
      <w:numFmt w:val="decimal"/>
      <w:lvlText w:val=""/>
      <w:lvlJc w:val="left"/>
    </w:lvl>
    <w:lvl w:ilvl="6" w:tplc="9A54031E">
      <w:numFmt w:val="decimal"/>
      <w:lvlText w:val=""/>
      <w:lvlJc w:val="left"/>
    </w:lvl>
    <w:lvl w:ilvl="7" w:tplc="F26840DE">
      <w:numFmt w:val="decimal"/>
      <w:lvlText w:val=""/>
      <w:lvlJc w:val="left"/>
    </w:lvl>
    <w:lvl w:ilvl="8" w:tplc="1A22E17A">
      <w:numFmt w:val="decimal"/>
      <w:lvlText w:val=""/>
      <w:lvlJc w:val="left"/>
    </w:lvl>
  </w:abstractNum>
  <w:abstractNum w:abstractNumId="17" w15:restartNumberingAfterBreak="0">
    <w:nsid w:val="01A378B3"/>
    <w:multiLevelType w:val="hybridMultilevel"/>
    <w:tmpl w:val="C7BA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BB05E7"/>
    <w:multiLevelType w:val="hybridMultilevel"/>
    <w:tmpl w:val="3826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492480"/>
    <w:multiLevelType w:val="hybridMultilevel"/>
    <w:tmpl w:val="D6AC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DC0686"/>
    <w:multiLevelType w:val="hybridMultilevel"/>
    <w:tmpl w:val="C5E69336"/>
    <w:lvl w:ilvl="0" w:tplc="0D666B9A">
      <w:start w:val="1"/>
      <w:numFmt w:val="bullet"/>
      <w:lvlText w:val=""/>
      <w:lvlJc w:val="left"/>
      <w:pPr>
        <w:ind w:left="838" w:hanging="360"/>
      </w:pPr>
      <w:rPr>
        <w:rFonts w:ascii="Symbol" w:eastAsia="Symbol" w:hAnsi="Symbol" w:hint="default"/>
        <w:sz w:val="22"/>
        <w:szCs w:val="22"/>
      </w:rPr>
    </w:lvl>
    <w:lvl w:ilvl="1" w:tplc="67022A6C">
      <w:start w:val="1"/>
      <w:numFmt w:val="bullet"/>
      <w:lvlText w:val="•"/>
      <w:lvlJc w:val="left"/>
      <w:pPr>
        <w:ind w:left="1741" w:hanging="360"/>
      </w:pPr>
      <w:rPr>
        <w:rFonts w:hint="default"/>
      </w:rPr>
    </w:lvl>
    <w:lvl w:ilvl="2" w:tplc="BAF60D2A">
      <w:start w:val="1"/>
      <w:numFmt w:val="bullet"/>
      <w:lvlText w:val="•"/>
      <w:lvlJc w:val="left"/>
      <w:pPr>
        <w:ind w:left="2643" w:hanging="360"/>
      </w:pPr>
      <w:rPr>
        <w:rFonts w:hint="default"/>
      </w:rPr>
    </w:lvl>
    <w:lvl w:ilvl="3" w:tplc="4A145A5E">
      <w:start w:val="1"/>
      <w:numFmt w:val="bullet"/>
      <w:lvlText w:val="•"/>
      <w:lvlJc w:val="left"/>
      <w:pPr>
        <w:ind w:left="3546" w:hanging="360"/>
      </w:pPr>
      <w:rPr>
        <w:rFonts w:hint="default"/>
      </w:rPr>
    </w:lvl>
    <w:lvl w:ilvl="4" w:tplc="39F012F2">
      <w:start w:val="1"/>
      <w:numFmt w:val="bullet"/>
      <w:lvlText w:val="•"/>
      <w:lvlJc w:val="left"/>
      <w:pPr>
        <w:ind w:left="4448" w:hanging="360"/>
      </w:pPr>
      <w:rPr>
        <w:rFonts w:hint="default"/>
      </w:rPr>
    </w:lvl>
    <w:lvl w:ilvl="5" w:tplc="53BA6876">
      <w:start w:val="1"/>
      <w:numFmt w:val="bullet"/>
      <w:lvlText w:val="•"/>
      <w:lvlJc w:val="left"/>
      <w:pPr>
        <w:ind w:left="5351" w:hanging="360"/>
      </w:pPr>
      <w:rPr>
        <w:rFonts w:hint="default"/>
      </w:rPr>
    </w:lvl>
    <w:lvl w:ilvl="6" w:tplc="06ECDF68">
      <w:start w:val="1"/>
      <w:numFmt w:val="bullet"/>
      <w:lvlText w:val="•"/>
      <w:lvlJc w:val="left"/>
      <w:pPr>
        <w:ind w:left="6254" w:hanging="360"/>
      </w:pPr>
      <w:rPr>
        <w:rFonts w:hint="default"/>
      </w:rPr>
    </w:lvl>
    <w:lvl w:ilvl="7" w:tplc="3F1460FC">
      <w:start w:val="1"/>
      <w:numFmt w:val="bullet"/>
      <w:lvlText w:val="•"/>
      <w:lvlJc w:val="left"/>
      <w:pPr>
        <w:ind w:left="7156" w:hanging="360"/>
      </w:pPr>
      <w:rPr>
        <w:rFonts w:hint="default"/>
      </w:rPr>
    </w:lvl>
    <w:lvl w:ilvl="8" w:tplc="401A8FD6">
      <w:start w:val="1"/>
      <w:numFmt w:val="bullet"/>
      <w:lvlText w:val="•"/>
      <w:lvlJc w:val="left"/>
      <w:pPr>
        <w:ind w:left="8059" w:hanging="360"/>
      </w:pPr>
      <w:rPr>
        <w:rFonts w:hint="default"/>
      </w:rPr>
    </w:lvl>
  </w:abstractNum>
  <w:abstractNum w:abstractNumId="22" w15:restartNumberingAfterBreak="0">
    <w:nsid w:val="0D3B50A7"/>
    <w:multiLevelType w:val="hybridMultilevel"/>
    <w:tmpl w:val="D62ACA5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3"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45774F0"/>
    <w:multiLevelType w:val="hybridMultilevel"/>
    <w:tmpl w:val="EF74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680B41"/>
    <w:multiLevelType w:val="hybridMultilevel"/>
    <w:tmpl w:val="BFA84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7BD62A4"/>
    <w:multiLevelType w:val="hybridMultilevel"/>
    <w:tmpl w:val="D65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021907"/>
    <w:multiLevelType w:val="hybridMultilevel"/>
    <w:tmpl w:val="B7D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1B6B1474"/>
    <w:multiLevelType w:val="hybridMultilevel"/>
    <w:tmpl w:val="9756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C7E3AA0"/>
    <w:multiLevelType w:val="hybridMultilevel"/>
    <w:tmpl w:val="80D2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EC7C9A"/>
    <w:multiLevelType w:val="hybridMultilevel"/>
    <w:tmpl w:val="EDF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31A5A"/>
    <w:multiLevelType w:val="hybridMultilevel"/>
    <w:tmpl w:val="5782770E"/>
    <w:lvl w:ilvl="0" w:tplc="04090001">
      <w:start w:val="1"/>
      <w:numFmt w:val="bullet"/>
      <w:lvlText w:val=""/>
      <w:lvlJc w:val="left"/>
      <w:rPr>
        <w:rFonts w:ascii="Symbol" w:hAnsi="Symbol" w:hint="default"/>
      </w:rPr>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37" w15:restartNumberingAfterBreak="0">
    <w:nsid w:val="21416028"/>
    <w:multiLevelType w:val="hybridMultilevel"/>
    <w:tmpl w:val="5EE8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885310"/>
    <w:multiLevelType w:val="hybridMultilevel"/>
    <w:tmpl w:val="832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240056"/>
    <w:multiLevelType w:val="hybridMultilevel"/>
    <w:tmpl w:val="30AA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C107E9"/>
    <w:multiLevelType w:val="hybridMultilevel"/>
    <w:tmpl w:val="3D96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C0512B"/>
    <w:multiLevelType w:val="hybridMultilevel"/>
    <w:tmpl w:val="24064D80"/>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42" w15:restartNumberingAfterBreak="0">
    <w:nsid w:val="283231C3"/>
    <w:multiLevelType w:val="hybridMultilevel"/>
    <w:tmpl w:val="A0266B8A"/>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85C05FB"/>
    <w:multiLevelType w:val="hybridMultilevel"/>
    <w:tmpl w:val="41189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FE050FF"/>
    <w:multiLevelType w:val="hybridMultilevel"/>
    <w:tmpl w:val="306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3D5608"/>
    <w:multiLevelType w:val="hybridMultilevel"/>
    <w:tmpl w:val="632AB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5A40D03"/>
    <w:multiLevelType w:val="hybridMultilevel"/>
    <w:tmpl w:val="A9326B6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8" w15:restartNumberingAfterBreak="0">
    <w:nsid w:val="37BD0B53"/>
    <w:multiLevelType w:val="hybridMultilevel"/>
    <w:tmpl w:val="67C2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944F4F"/>
    <w:multiLevelType w:val="hybridMultilevel"/>
    <w:tmpl w:val="A9BE8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E126A79"/>
    <w:multiLevelType w:val="hybridMultilevel"/>
    <w:tmpl w:val="CA3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667C6F"/>
    <w:multiLevelType w:val="hybridMultilevel"/>
    <w:tmpl w:val="1A1C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45CA9"/>
    <w:multiLevelType w:val="hybridMultilevel"/>
    <w:tmpl w:val="06F6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E22DB6"/>
    <w:multiLevelType w:val="hybridMultilevel"/>
    <w:tmpl w:val="D95656E8"/>
    <w:lvl w:ilvl="0" w:tplc="98AECFB4">
      <w:start w:val="1"/>
      <w:numFmt w:val="decimal"/>
      <w:lvlText w:val="%1."/>
      <w:lvlJc w:val="left"/>
    </w:lvl>
    <w:lvl w:ilvl="1" w:tplc="04090001">
      <w:start w:val="1"/>
      <w:numFmt w:val="bullet"/>
      <w:lvlText w:val=""/>
      <w:lvlJc w:val="left"/>
      <w:rPr>
        <w:rFonts w:ascii="Symbol" w:hAnsi="Symbol" w:hint="default"/>
      </w:rPr>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54" w15:restartNumberingAfterBreak="0">
    <w:nsid w:val="45423583"/>
    <w:multiLevelType w:val="hybridMultilevel"/>
    <w:tmpl w:val="AEE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B55588"/>
    <w:multiLevelType w:val="hybridMultilevel"/>
    <w:tmpl w:val="DA14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57" w15:restartNumberingAfterBreak="0">
    <w:nsid w:val="4E0A1572"/>
    <w:multiLevelType w:val="hybridMultilevel"/>
    <w:tmpl w:val="C4C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0A08EE"/>
    <w:multiLevelType w:val="hybridMultilevel"/>
    <w:tmpl w:val="9586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C6C5D8C"/>
    <w:multiLevelType w:val="hybridMultilevel"/>
    <w:tmpl w:val="1D7EEC2E"/>
    <w:lvl w:ilvl="0" w:tplc="04090001">
      <w:start w:val="1"/>
      <w:numFmt w:val="bullet"/>
      <w:lvlText w:val=""/>
      <w:lvlJc w:val="left"/>
      <w:rPr>
        <w:rFonts w:ascii="Symbol" w:hAnsi="Symbol" w:hint="default"/>
      </w:rPr>
    </w:lvl>
    <w:lvl w:ilvl="1" w:tplc="8524338E">
      <w:numFmt w:val="decimal"/>
      <w:lvlText w:val=""/>
      <w:lvlJc w:val="left"/>
    </w:lvl>
    <w:lvl w:ilvl="2" w:tplc="30C41C8E">
      <w:numFmt w:val="decimal"/>
      <w:lvlText w:val=""/>
      <w:lvlJc w:val="left"/>
    </w:lvl>
    <w:lvl w:ilvl="3" w:tplc="D1E6FC2A">
      <w:numFmt w:val="decimal"/>
      <w:lvlText w:val=""/>
      <w:lvlJc w:val="left"/>
    </w:lvl>
    <w:lvl w:ilvl="4" w:tplc="A498D94A">
      <w:numFmt w:val="decimal"/>
      <w:lvlText w:val=""/>
      <w:lvlJc w:val="left"/>
    </w:lvl>
    <w:lvl w:ilvl="5" w:tplc="7C428326">
      <w:numFmt w:val="decimal"/>
      <w:lvlText w:val=""/>
      <w:lvlJc w:val="left"/>
    </w:lvl>
    <w:lvl w:ilvl="6" w:tplc="B9E2BC92">
      <w:numFmt w:val="decimal"/>
      <w:lvlText w:val=""/>
      <w:lvlJc w:val="left"/>
    </w:lvl>
    <w:lvl w:ilvl="7" w:tplc="B7D2AAA8">
      <w:numFmt w:val="decimal"/>
      <w:lvlText w:val=""/>
      <w:lvlJc w:val="left"/>
    </w:lvl>
    <w:lvl w:ilvl="8" w:tplc="73201880">
      <w:numFmt w:val="decimal"/>
      <w:lvlText w:val=""/>
      <w:lvlJc w:val="left"/>
    </w:lvl>
  </w:abstractNum>
  <w:abstractNum w:abstractNumId="62" w15:restartNumberingAfterBreak="0">
    <w:nsid w:val="613A35C3"/>
    <w:multiLevelType w:val="hybridMultilevel"/>
    <w:tmpl w:val="7F90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355ED7"/>
    <w:multiLevelType w:val="hybridMultilevel"/>
    <w:tmpl w:val="6EC62C6E"/>
    <w:lvl w:ilvl="0" w:tplc="F1C844DA">
      <w:start w:val="1"/>
      <w:numFmt w:val="bullet"/>
      <w:lvlText w:val=""/>
      <w:lvlJc w:val="left"/>
      <w:pPr>
        <w:ind w:left="658" w:hanging="567"/>
      </w:pPr>
      <w:rPr>
        <w:rFonts w:ascii="Symbol" w:eastAsia="Symbol" w:hAnsi="Symbol" w:hint="default"/>
        <w:sz w:val="22"/>
        <w:szCs w:val="22"/>
      </w:rPr>
    </w:lvl>
    <w:lvl w:ilvl="1" w:tplc="B040394C">
      <w:start w:val="1"/>
      <w:numFmt w:val="bullet"/>
      <w:lvlText w:val=""/>
      <w:lvlJc w:val="left"/>
      <w:pPr>
        <w:ind w:left="838" w:hanging="360"/>
      </w:pPr>
      <w:rPr>
        <w:rFonts w:ascii="Symbol" w:eastAsia="Symbol" w:hAnsi="Symbol" w:hint="default"/>
        <w:sz w:val="22"/>
        <w:szCs w:val="22"/>
      </w:rPr>
    </w:lvl>
    <w:lvl w:ilvl="2" w:tplc="7FDED4B2">
      <w:start w:val="1"/>
      <w:numFmt w:val="bullet"/>
      <w:lvlText w:val="•"/>
      <w:lvlJc w:val="left"/>
      <w:pPr>
        <w:ind w:left="1841" w:hanging="360"/>
      </w:pPr>
      <w:rPr>
        <w:rFonts w:hint="default"/>
      </w:rPr>
    </w:lvl>
    <w:lvl w:ilvl="3" w:tplc="667041C6">
      <w:start w:val="1"/>
      <w:numFmt w:val="bullet"/>
      <w:lvlText w:val="•"/>
      <w:lvlJc w:val="left"/>
      <w:pPr>
        <w:ind w:left="2844" w:hanging="360"/>
      </w:pPr>
      <w:rPr>
        <w:rFonts w:hint="default"/>
      </w:rPr>
    </w:lvl>
    <w:lvl w:ilvl="4" w:tplc="DB806368">
      <w:start w:val="1"/>
      <w:numFmt w:val="bullet"/>
      <w:lvlText w:val="•"/>
      <w:lvlJc w:val="left"/>
      <w:pPr>
        <w:ind w:left="3847" w:hanging="360"/>
      </w:pPr>
      <w:rPr>
        <w:rFonts w:hint="default"/>
      </w:rPr>
    </w:lvl>
    <w:lvl w:ilvl="5" w:tplc="0D141C62">
      <w:start w:val="1"/>
      <w:numFmt w:val="bullet"/>
      <w:lvlText w:val="•"/>
      <w:lvlJc w:val="left"/>
      <w:pPr>
        <w:ind w:left="4849" w:hanging="360"/>
      </w:pPr>
      <w:rPr>
        <w:rFonts w:hint="default"/>
      </w:rPr>
    </w:lvl>
    <w:lvl w:ilvl="6" w:tplc="28BAF2A0">
      <w:start w:val="1"/>
      <w:numFmt w:val="bullet"/>
      <w:lvlText w:val="•"/>
      <w:lvlJc w:val="left"/>
      <w:pPr>
        <w:ind w:left="5852" w:hanging="360"/>
      </w:pPr>
      <w:rPr>
        <w:rFonts w:hint="default"/>
      </w:rPr>
    </w:lvl>
    <w:lvl w:ilvl="7" w:tplc="88F6F05A">
      <w:start w:val="1"/>
      <w:numFmt w:val="bullet"/>
      <w:lvlText w:val="•"/>
      <w:lvlJc w:val="left"/>
      <w:pPr>
        <w:ind w:left="6855" w:hanging="360"/>
      </w:pPr>
      <w:rPr>
        <w:rFonts w:hint="default"/>
      </w:rPr>
    </w:lvl>
    <w:lvl w:ilvl="8" w:tplc="67382D30">
      <w:start w:val="1"/>
      <w:numFmt w:val="bullet"/>
      <w:lvlText w:val="•"/>
      <w:lvlJc w:val="left"/>
      <w:pPr>
        <w:ind w:left="7858" w:hanging="360"/>
      </w:pPr>
      <w:rPr>
        <w:rFonts w:hint="default"/>
      </w:rPr>
    </w:lvl>
  </w:abstractNum>
  <w:abstractNum w:abstractNumId="64" w15:restartNumberingAfterBreak="0">
    <w:nsid w:val="66CD1E3D"/>
    <w:multiLevelType w:val="hybridMultilevel"/>
    <w:tmpl w:val="75B2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66" w15:restartNumberingAfterBreak="0">
    <w:nsid w:val="6AC2516C"/>
    <w:multiLevelType w:val="hybridMultilevel"/>
    <w:tmpl w:val="E8FC99B0"/>
    <w:lvl w:ilvl="0" w:tplc="04090001">
      <w:start w:val="1"/>
      <w:numFmt w:val="bullet"/>
      <w:lvlText w:val=""/>
      <w:lvlJc w:val="left"/>
      <w:rPr>
        <w:rFonts w:ascii="Symbol" w:hAnsi="Symbol" w:hint="default"/>
      </w:rPr>
    </w:lvl>
    <w:lvl w:ilvl="1" w:tplc="C6789A5C">
      <w:numFmt w:val="decimal"/>
      <w:lvlText w:val=""/>
      <w:lvlJc w:val="left"/>
    </w:lvl>
    <w:lvl w:ilvl="2" w:tplc="242C1B50">
      <w:numFmt w:val="decimal"/>
      <w:lvlText w:val=""/>
      <w:lvlJc w:val="left"/>
    </w:lvl>
    <w:lvl w:ilvl="3" w:tplc="4AE0F150">
      <w:numFmt w:val="decimal"/>
      <w:lvlText w:val=""/>
      <w:lvlJc w:val="left"/>
    </w:lvl>
    <w:lvl w:ilvl="4" w:tplc="1908B49C">
      <w:numFmt w:val="decimal"/>
      <w:lvlText w:val=""/>
      <w:lvlJc w:val="left"/>
    </w:lvl>
    <w:lvl w:ilvl="5" w:tplc="42BEBD44">
      <w:numFmt w:val="decimal"/>
      <w:lvlText w:val=""/>
      <w:lvlJc w:val="left"/>
    </w:lvl>
    <w:lvl w:ilvl="6" w:tplc="693EF12E">
      <w:numFmt w:val="decimal"/>
      <w:lvlText w:val=""/>
      <w:lvlJc w:val="left"/>
    </w:lvl>
    <w:lvl w:ilvl="7" w:tplc="0EE60C02">
      <w:numFmt w:val="decimal"/>
      <w:lvlText w:val=""/>
      <w:lvlJc w:val="left"/>
    </w:lvl>
    <w:lvl w:ilvl="8" w:tplc="20326396">
      <w:numFmt w:val="decimal"/>
      <w:lvlText w:val=""/>
      <w:lvlJc w:val="left"/>
    </w:lvl>
  </w:abstractNum>
  <w:abstractNum w:abstractNumId="67" w15:restartNumberingAfterBreak="0">
    <w:nsid w:val="6AEF28F9"/>
    <w:multiLevelType w:val="hybridMultilevel"/>
    <w:tmpl w:val="1AD2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F10DF2"/>
    <w:multiLevelType w:val="hybridMultilevel"/>
    <w:tmpl w:val="3BA6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7A1314"/>
    <w:multiLevelType w:val="hybridMultilevel"/>
    <w:tmpl w:val="12A0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44"/>
  </w:num>
  <w:num w:numId="3">
    <w:abstractNumId w:val="20"/>
  </w:num>
  <w:num w:numId="4">
    <w:abstractNumId w:val="35"/>
  </w:num>
  <w:num w:numId="5">
    <w:abstractNumId w:val="27"/>
  </w:num>
  <w:num w:numId="6">
    <w:abstractNumId w:val="60"/>
  </w:num>
  <w:num w:numId="7">
    <w:abstractNumId w:val="29"/>
  </w:num>
  <w:num w:numId="8">
    <w:abstractNumId w:val="23"/>
  </w:num>
  <w:num w:numId="9">
    <w:abstractNumId w:val="32"/>
  </w:num>
  <w:num w:numId="10">
    <w:abstractNumId w:val="59"/>
  </w:num>
  <w:num w:numId="11">
    <w:abstractNumId w:val="30"/>
  </w:num>
  <w:num w:numId="12">
    <w:abstractNumId w:val="8"/>
  </w:num>
  <w:num w:numId="13">
    <w:abstractNumId w:val="0"/>
  </w:num>
  <w:num w:numId="14">
    <w:abstractNumId w:val="2"/>
  </w:num>
  <w:num w:numId="15">
    <w:abstractNumId w:val="6"/>
  </w:num>
  <w:num w:numId="16">
    <w:abstractNumId w:val="5"/>
  </w:num>
  <w:num w:numId="17">
    <w:abstractNumId w:val="3"/>
  </w:num>
  <w:num w:numId="18">
    <w:abstractNumId w:val="1"/>
  </w:num>
  <w:num w:numId="19">
    <w:abstractNumId w:val="9"/>
  </w:num>
  <w:num w:numId="20">
    <w:abstractNumId w:val="14"/>
  </w:num>
  <w:num w:numId="21">
    <w:abstractNumId w:val="13"/>
  </w:num>
  <w:num w:numId="22">
    <w:abstractNumId w:val="12"/>
  </w:num>
  <w:num w:numId="23">
    <w:abstractNumId w:val="10"/>
  </w:num>
  <w:num w:numId="24">
    <w:abstractNumId w:val="11"/>
  </w:num>
  <w:num w:numId="25">
    <w:abstractNumId w:val="7"/>
  </w:num>
  <w:num w:numId="26">
    <w:abstractNumId w:val="4"/>
  </w:num>
  <w:num w:numId="27">
    <w:abstractNumId w:val="15"/>
  </w:num>
  <w:num w:numId="28">
    <w:abstractNumId w:val="16"/>
  </w:num>
  <w:num w:numId="29">
    <w:abstractNumId w:val="66"/>
  </w:num>
  <w:num w:numId="30">
    <w:abstractNumId w:val="55"/>
  </w:num>
  <w:num w:numId="31">
    <w:abstractNumId w:val="53"/>
  </w:num>
  <w:num w:numId="32">
    <w:abstractNumId w:val="48"/>
  </w:num>
  <w:num w:numId="33">
    <w:abstractNumId w:val="28"/>
  </w:num>
  <w:num w:numId="34">
    <w:abstractNumId w:val="37"/>
  </w:num>
  <w:num w:numId="35">
    <w:abstractNumId w:val="43"/>
  </w:num>
  <w:num w:numId="36">
    <w:abstractNumId w:val="52"/>
  </w:num>
  <w:num w:numId="37">
    <w:abstractNumId w:val="61"/>
  </w:num>
  <w:num w:numId="38">
    <w:abstractNumId w:val="39"/>
  </w:num>
  <w:num w:numId="39">
    <w:abstractNumId w:val="40"/>
  </w:num>
  <w:num w:numId="40">
    <w:abstractNumId w:val="31"/>
  </w:num>
  <w:num w:numId="41">
    <w:abstractNumId w:val="49"/>
  </w:num>
  <w:num w:numId="42">
    <w:abstractNumId w:val="58"/>
  </w:num>
  <w:num w:numId="43">
    <w:abstractNumId w:val="50"/>
  </w:num>
  <w:num w:numId="44">
    <w:abstractNumId w:val="64"/>
  </w:num>
  <w:num w:numId="45">
    <w:abstractNumId w:val="18"/>
  </w:num>
  <w:num w:numId="46">
    <w:abstractNumId w:val="33"/>
  </w:num>
  <w:num w:numId="47">
    <w:abstractNumId w:val="17"/>
  </w:num>
  <w:num w:numId="48">
    <w:abstractNumId w:val="45"/>
  </w:num>
  <w:num w:numId="49">
    <w:abstractNumId w:val="68"/>
  </w:num>
  <w:num w:numId="50">
    <w:abstractNumId w:val="46"/>
  </w:num>
  <w:num w:numId="51">
    <w:abstractNumId w:val="42"/>
  </w:num>
  <w:num w:numId="52">
    <w:abstractNumId w:val="25"/>
  </w:num>
  <w:num w:numId="53">
    <w:abstractNumId w:val="67"/>
  </w:num>
  <w:num w:numId="54">
    <w:abstractNumId w:val="36"/>
  </w:num>
  <w:num w:numId="55">
    <w:abstractNumId w:val="69"/>
  </w:num>
  <w:num w:numId="56">
    <w:abstractNumId w:val="41"/>
  </w:num>
  <w:num w:numId="57">
    <w:abstractNumId w:val="57"/>
  </w:num>
  <w:num w:numId="58">
    <w:abstractNumId w:val="22"/>
  </w:num>
  <w:num w:numId="59">
    <w:abstractNumId w:val="56"/>
  </w:num>
  <w:num w:numId="60">
    <w:abstractNumId w:val="47"/>
  </w:num>
  <w:num w:numId="61">
    <w:abstractNumId w:val="21"/>
  </w:num>
  <w:num w:numId="62">
    <w:abstractNumId w:val="63"/>
  </w:num>
  <w:num w:numId="63">
    <w:abstractNumId w:val="19"/>
  </w:num>
  <w:num w:numId="64">
    <w:abstractNumId w:val="38"/>
  </w:num>
  <w:num w:numId="65">
    <w:abstractNumId w:val="51"/>
  </w:num>
  <w:num w:numId="66">
    <w:abstractNumId w:val="34"/>
  </w:num>
  <w:num w:numId="67">
    <w:abstractNumId w:val="62"/>
  </w:num>
  <w:num w:numId="68">
    <w:abstractNumId w:val="26"/>
  </w:num>
  <w:num w:numId="69">
    <w:abstractNumId w:val="24"/>
  </w:num>
  <w:num w:numId="70">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13843"/>
    <w:rsid w:val="00022CD7"/>
    <w:rsid w:val="00024CA8"/>
    <w:rsid w:val="00040A0D"/>
    <w:rsid w:val="0004323B"/>
    <w:rsid w:val="00044603"/>
    <w:rsid w:val="00046939"/>
    <w:rsid w:val="000524C1"/>
    <w:rsid w:val="00053FEC"/>
    <w:rsid w:val="00055652"/>
    <w:rsid w:val="0005732C"/>
    <w:rsid w:val="00063219"/>
    <w:rsid w:val="000649C2"/>
    <w:rsid w:val="000753DE"/>
    <w:rsid w:val="00075D54"/>
    <w:rsid w:val="00075EDA"/>
    <w:rsid w:val="00084930"/>
    <w:rsid w:val="00085EF9"/>
    <w:rsid w:val="000868BF"/>
    <w:rsid w:val="00087A30"/>
    <w:rsid w:val="00090F62"/>
    <w:rsid w:val="00093E73"/>
    <w:rsid w:val="00096261"/>
    <w:rsid w:val="000A103D"/>
    <w:rsid w:val="000A1C1F"/>
    <w:rsid w:val="000A3430"/>
    <w:rsid w:val="000B1186"/>
    <w:rsid w:val="000B1DB6"/>
    <w:rsid w:val="000B4EAB"/>
    <w:rsid w:val="000B5239"/>
    <w:rsid w:val="000C024D"/>
    <w:rsid w:val="000C08B7"/>
    <w:rsid w:val="000C79ED"/>
    <w:rsid w:val="000D16F5"/>
    <w:rsid w:val="000D7525"/>
    <w:rsid w:val="000D7B06"/>
    <w:rsid w:val="000E1653"/>
    <w:rsid w:val="000E55F9"/>
    <w:rsid w:val="000F3190"/>
    <w:rsid w:val="000F48AB"/>
    <w:rsid w:val="000F4C8D"/>
    <w:rsid w:val="000F5232"/>
    <w:rsid w:val="00102720"/>
    <w:rsid w:val="00110A25"/>
    <w:rsid w:val="001132E5"/>
    <w:rsid w:val="00124D67"/>
    <w:rsid w:val="00133DF5"/>
    <w:rsid w:val="00137966"/>
    <w:rsid w:val="00144531"/>
    <w:rsid w:val="00162885"/>
    <w:rsid w:val="00174D7B"/>
    <w:rsid w:val="001770C4"/>
    <w:rsid w:val="00177881"/>
    <w:rsid w:val="00177B58"/>
    <w:rsid w:val="00182CBD"/>
    <w:rsid w:val="00182FF0"/>
    <w:rsid w:val="0018586D"/>
    <w:rsid w:val="00187749"/>
    <w:rsid w:val="001975D2"/>
    <w:rsid w:val="00197724"/>
    <w:rsid w:val="001A5FE0"/>
    <w:rsid w:val="001B1684"/>
    <w:rsid w:val="001B4DA8"/>
    <w:rsid w:val="001C3EB6"/>
    <w:rsid w:val="001C58C4"/>
    <w:rsid w:val="001D6A97"/>
    <w:rsid w:val="001D7DAD"/>
    <w:rsid w:val="001E046F"/>
    <w:rsid w:val="001E68A8"/>
    <w:rsid w:val="001F2A0C"/>
    <w:rsid w:val="001F6D0E"/>
    <w:rsid w:val="001F76E5"/>
    <w:rsid w:val="001F770D"/>
    <w:rsid w:val="002072FC"/>
    <w:rsid w:val="002107E7"/>
    <w:rsid w:val="00212E94"/>
    <w:rsid w:val="00215A25"/>
    <w:rsid w:val="002235DE"/>
    <w:rsid w:val="0023031D"/>
    <w:rsid w:val="002328DD"/>
    <w:rsid w:val="00234B6F"/>
    <w:rsid w:val="00242CD4"/>
    <w:rsid w:val="00243391"/>
    <w:rsid w:val="0024610B"/>
    <w:rsid w:val="00252910"/>
    <w:rsid w:val="00252EAF"/>
    <w:rsid w:val="00256D13"/>
    <w:rsid w:val="002602E0"/>
    <w:rsid w:val="00260788"/>
    <w:rsid w:val="002618CE"/>
    <w:rsid w:val="00267B3A"/>
    <w:rsid w:val="00271C78"/>
    <w:rsid w:val="002724D1"/>
    <w:rsid w:val="0029112B"/>
    <w:rsid w:val="002952B6"/>
    <w:rsid w:val="002B700D"/>
    <w:rsid w:val="002B7B9F"/>
    <w:rsid w:val="002B7CE8"/>
    <w:rsid w:val="002C3593"/>
    <w:rsid w:val="002C4CB9"/>
    <w:rsid w:val="002C5B44"/>
    <w:rsid w:val="002D237F"/>
    <w:rsid w:val="002D3C3C"/>
    <w:rsid w:val="002D491A"/>
    <w:rsid w:val="002D5C9E"/>
    <w:rsid w:val="002D6BFC"/>
    <w:rsid w:val="002E27A6"/>
    <w:rsid w:val="002E4B67"/>
    <w:rsid w:val="002F0BB8"/>
    <w:rsid w:val="002F1C04"/>
    <w:rsid w:val="002F39D5"/>
    <w:rsid w:val="002F6F0D"/>
    <w:rsid w:val="002F7EF9"/>
    <w:rsid w:val="003072FA"/>
    <w:rsid w:val="00317586"/>
    <w:rsid w:val="003234B9"/>
    <w:rsid w:val="00325681"/>
    <w:rsid w:val="003262F2"/>
    <w:rsid w:val="00333904"/>
    <w:rsid w:val="00334988"/>
    <w:rsid w:val="00337140"/>
    <w:rsid w:val="0034727A"/>
    <w:rsid w:val="003524C6"/>
    <w:rsid w:val="003533D3"/>
    <w:rsid w:val="003537DE"/>
    <w:rsid w:val="003557D4"/>
    <w:rsid w:val="00355A05"/>
    <w:rsid w:val="00355BFA"/>
    <w:rsid w:val="00371560"/>
    <w:rsid w:val="00371E5C"/>
    <w:rsid w:val="00375915"/>
    <w:rsid w:val="0038184B"/>
    <w:rsid w:val="003833EC"/>
    <w:rsid w:val="00383800"/>
    <w:rsid w:val="00383A4A"/>
    <w:rsid w:val="00386AB9"/>
    <w:rsid w:val="0039241D"/>
    <w:rsid w:val="003A14EC"/>
    <w:rsid w:val="003A1537"/>
    <w:rsid w:val="003A1F80"/>
    <w:rsid w:val="003A264B"/>
    <w:rsid w:val="003B5498"/>
    <w:rsid w:val="003D0113"/>
    <w:rsid w:val="003D21DC"/>
    <w:rsid w:val="003D66D9"/>
    <w:rsid w:val="003D7DA1"/>
    <w:rsid w:val="003D7EFE"/>
    <w:rsid w:val="003E2D35"/>
    <w:rsid w:val="003E358A"/>
    <w:rsid w:val="003E7E73"/>
    <w:rsid w:val="003F010E"/>
    <w:rsid w:val="003F3DEE"/>
    <w:rsid w:val="00401A1E"/>
    <w:rsid w:val="00404B34"/>
    <w:rsid w:val="00407136"/>
    <w:rsid w:val="00407E94"/>
    <w:rsid w:val="0041275C"/>
    <w:rsid w:val="00424AA3"/>
    <w:rsid w:val="00424ABD"/>
    <w:rsid w:val="00426331"/>
    <w:rsid w:val="00426C58"/>
    <w:rsid w:val="00427A22"/>
    <w:rsid w:val="00434851"/>
    <w:rsid w:val="00435ECB"/>
    <w:rsid w:val="00436657"/>
    <w:rsid w:val="00437A77"/>
    <w:rsid w:val="004414D4"/>
    <w:rsid w:val="0045258D"/>
    <w:rsid w:val="004541D0"/>
    <w:rsid w:val="00454326"/>
    <w:rsid w:val="004549FA"/>
    <w:rsid w:val="00454F14"/>
    <w:rsid w:val="00455F2C"/>
    <w:rsid w:val="004619E7"/>
    <w:rsid w:val="004679A5"/>
    <w:rsid w:val="00467FB9"/>
    <w:rsid w:val="0047448D"/>
    <w:rsid w:val="00481E48"/>
    <w:rsid w:val="00482284"/>
    <w:rsid w:val="004859FB"/>
    <w:rsid w:val="00490255"/>
    <w:rsid w:val="0049052B"/>
    <w:rsid w:val="00497CD3"/>
    <w:rsid w:val="004A422E"/>
    <w:rsid w:val="004A42CA"/>
    <w:rsid w:val="004A4A85"/>
    <w:rsid w:val="004A4CBF"/>
    <w:rsid w:val="004A4E63"/>
    <w:rsid w:val="004A6842"/>
    <w:rsid w:val="004A7CFE"/>
    <w:rsid w:val="004B0A3E"/>
    <w:rsid w:val="004B3D5A"/>
    <w:rsid w:val="004B4252"/>
    <w:rsid w:val="004C2A75"/>
    <w:rsid w:val="004C2A85"/>
    <w:rsid w:val="004D0B09"/>
    <w:rsid w:val="004D65A0"/>
    <w:rsid w:val="004D7D53"/>
    <w:rsid w:val="004E68AA"/>
    <w:rsid w:val="004E718B"/>
    <w:rsid w:val="004F2CCC"/>
    <w:rsid w:val="004F50C6"/>
    <w:rsid w:val="00506A52"/>
    <w:rsid w:val="00506B32"/>
    <w:rsid w:val="00507DCE"/>
    <w:rsid w:val="00507F75"/>
    <w:rsid w:val="00512331"/>
    <w:rsid w:val="00517052"/>
    <w:rsid w:val="00520C1F"/>
    <w:rsid w:val="00522401"/>
    <w:rsid w:val="00523252"/>
    <w:rsid w:val="00526F15"/>
    <w:rsid w:val="00534DD3"/>
    <w:rsid w:val="005378AE"/>
    <w:rsid w:val="00543972"/>
    <w:rsid w:val="00550AA8"/>
    <w:rsid w:val="00551ECE"/>
    <w:rsid w:val="00562C00"/>
    <w:rsid w:val="00576570"/>
    <w:rsid w:val="00582A6C"/>
    <w:rsid w:val="0058595B"/>
    <w:rsid w:val="0059009B"/>
    <w:rsid w:val="005A1FD9"/>
    <w:rsid w:val="005A4A78"/>
    <w:rsid w:val="005B7CC1"/>
    <w:rsid w:val="005C7668"/>
    <w:rsid w:val="005D3319"/>
    <w:rsid w:val="005D3B4D"/>
    <w:rsid w:val="005D411E"/>
    <w:rsid w:val="005D4563"/>
    <w:rsid w:val="005D7F3B"/>
    <w:rsid w:val="005E2FB1"/>
    <w:rsid w:val="005E5717"/>
    <w:rsid w:val="005E686B"/>
    <w:rsid w:val="005F0511"/>
    <w:rsid w:val="005F4B98"/>
    <w:rsid w:val="005F68C6"/>
    <w:rsid w:val="005F6DC2"/>
    <w:rsid w:val="00601744"/>
    <w:rsid w:val="0061147C"/>
    <w:rsid w:val="00615410"/>
    <w:rsid w:val="006200B0"/>
    <w:rsid w:val="00620A85"/>
    <w:rsid w:val="00626982"/>
    <w:rsid w:val="00631179"/>
    <w:rsid w:val="00635E30"/>
    <w:rsid w:val="00646CA5"/>
    <w:rsid w:val="0064704A"/>
    <w:rsid w:val="006516E0"/>
    <w:rsid w:val="006603DF"/>
    <w:rsid w:val="00660649"/>
    <w:rsid w:val="006619D3"/>
    <w:rsid w:val="00666B41"/>
    <w:rsid w:val="00675B91"/>
    <w:rsid w:val="0068080D"/>
    <w:rsid w:val="006819AC"/>
    <w:rsid w:val="00686E86"/>
    <w:rsid w:val="00694E1D"/>
    <w:rsid w:val="0069501C"/>
    <w:rsid w:val="006A01C2"/>
    <w:rsid w:val="006A1798"/>
    <w:rsid w:val="006A587A"/>
    <w:rsid w:val="006B0BEE"/>
    <w:rsid w:val="006B5C72"/>
    <w:rsid w:val="006B7AAB"/>
    <w:rsid w:val="006D45C2"/>
    <w:rsid w:val="006D540B"/>
    <w:rsid w:val="006D5BFE"/>
    <w:rsid w:val="006E1063"/>
    <w:rsid w:val="006E116F"/>
    <w:rsid w:val="006E1DAC"/>
    <w:rsid w:val="006E3094"/>
    <w:rsid w:val="006E51AF"/>
    <w:rsid w:val="006E5DDD"/>
    <w:rsid w:val="006F06F2"/>
    <w:rsid w:val="006F29F5"/>
    <w:rsid w:val="006F3F87"/>
    <w:rsid w:val="007045E3"/>
    <w:rsid w:val="007115EC"/>
    <w:rsid w:val="00713545"/>
    <w:rsid w:val="0071419D"/>
    <w:rsid w:val="00715635"/>
    <w:rsid w:val="007204C9"/>
    <w:rsid w:val="00734CEE"/>
    <w:rsid w:val="00735D1E"/>
    <w:rsid w:val="00736A8F"/>
    <w:rsid w:val="00737845"/>
    <w:rsid w:val="007400B8"/>
    <w:rsid w:val="0074279E"/>
    <w:rsid w:val="007443A7"/>
    <w:rsid w:val="007541E2"/>
    <w:rsid w:val="00760913"/>
    <w:rsid w:val="007625FF"/>
    <w:rsid w:val="00762F0A"/>
    <w:rsid w:val="00763949"/>
    <w:rsid w:val="007720B6"/>
    <w:rsid w:val="00785521"/>
    <w:rsid w:val="00790909"/>
    <w:rsid w:val="0079535A"/>
    <w:rsid w:val="007965E4"/>
    <w:rsid w:val="007A1BDF"/>
    <w:rsid w:val="007A383A"/>
    <w:rsid w:val="007B2142"/>
    <w:rsid w:val="007B6AA0"/>
    <w:rsid w:val="007C15C6"/>
    <w:rsid w:val="007D071D"/>
    <w:rsid w:val="007D0D70"/>
    <w:rsid w:val="007D716F"/>
    <w:rsid w:val="007E486B"/>
    <w:rsid w:val="007E6487"/>
    <w:rsid w:val="007E6594"/>
    <w:rsid w:val="007F47FB"/>
    <w:rsid w:val="00800C02"/>
    <w:rsid w:val="00804B6F"/>
    <w:rsid w:val="00807C84"/>
    <w:rsid w:val="0081048D"/>
    <w:rsid w:val="0081355A"/>
    <w:rsid w:val="00814BFF"/>
    <w:rsid w:val="00822CA0"/>
    <w:rsid w:val="008246FB"/>
    <w:rsid w:val="0083688A"/>
    <w:rsid w:val="008369FC"/>
    <w:rsid w:val="008406BA"/>
    <w:rsid w:val="00847CEF"/>
    <w:rsid w:val="00852C21"/>
    <w:rsid w:val="008531E2"/>
    <w:rsid w:val="00855B56"/>
    <w:rsid w:val="008601EE"/>
    <w:rsid w:val="00860367"/>
    <w:rsid w:val="00866800"/>
    <w:rsid w:val="00867AB8"/>
    <w:rsid w:val="008815E7"/>
    <w:rsid w:val="008832AF"/>
    <w:rsid w:val="0088343F"/>
    <w:rsid w:val="00884DA7"/>
    <w:rsid w:val="0088519C"/>
    <w:rsid w:val="00885891"/>
    <w:rsid w:val="00890847"/>
    <w:rsid w:val="008916F3"/>
    <w:rsid w:val="00893C85"/>
    <w:rsid w:val="008A0AC1"/>
    <w:rsid w:val="008A30EC"/>
    <w:rsid w:val="008A7A99"/>
    <w:rsid w:val="008B00BA"/>
    <w:rsid w:val="008B03DD"/>
    <w:rsid w:val="008C6BC9"/>
    <w:rsid w:val="008C7FA5"/>
    <w:rsid w:val="008D2BFF"/>
    <w:rsid w:val="008D45AF"/>
    <w:rsid w:val="008D5052"/>
    <w:rsid w:val="008D5F36"/>
    <w:rsid w:val="008D6C4C"/>
    <w:rsid w:val="008E0183"/>
    <w:rsid w:val="008E0AA1"/>
    <w:rsid w:val="008E1A2F"/>
    <w:rsid w:val="008E30E9"/>
    <w:rsid w:val="008E6E1F"/>
    <w:rsid w:val="008E7479"/>
    <w:rsid w:val="008F15E4"/>
    <w:rsid w:val="008F2943"/>
    <w:rsid w:val="008F4A84"/>
    <w:rsid w:val="008F6AE4"/>
    <w:rsid w:val="00900769"/>
    <w:rsid w:val="00901FD5"/>
    <w:rsid w:val="00902F64"/>
    <w:rsid w:val="00904BD9"/>
    <w:rsid w:val="0091150C"/>
    <w:rsid w:val="00924415"/>
    <w:rsid w:val="00925CE8"/>
    <w:rsid w:val="0093558A"/>
    <w:rsid w:val="00941521"/>
    <w:rsid w:val="00941EEE"/>
    <w:rsid w:val="00955652"/>
    <w:rsid w:val="0096169B"/>
    <w:rsid w:val="00962A5E"/>
    <w:rsid w:val="0096343C"/>
    <w:rsid w:val="009770E4"/>
    <w:rsid w:val="00984975"/>
    <w:rsid w:val="00990F64"/>
    <w:rsid w:val="009943BB"/>
    <w:rsid w:val="009966E4"/>
    <w:rsid w:val="00997272"/>
    <w:rsid w:val="009A1383"/>
    <w:rsid w:val="009A58CE"/>
    <w:rsid w:val="009C6BD2"/>
    <w:rsid w:val="009D08FF"/>
    <w:rsid w:val="009D3762"/>
    <w:rsid w:val="009E0577"/>
    <w:rsid w:val="009E337D"/>
    <w:rsid w:val="009F4F89"/>
    <w:rsid w:val="009F6084"/>
    <w:rsid w:val="00A01FF2"/>
    <w:rsid w:val="00A12AEB"/>
    <w:rsid w:val="00A14AD5"/>
    <w:rsid w:val="00A17A7B"/>
    <w:rsid w:val="00A221A9"/>
    <w:rsid w:val="00A27DD2"/>
    <w:rsid w:val="00A3074B"/>
    <w:rsid w:val="00A311C2"/>
    <w:rsid w:val="00A354D1"/>
    <w:rsid w:val="00A37B64"/>
    <w:rsid w:val="00A41235"/>
    <w:rsid w:val="00A465B2"/>
    <w:rsid w:val="00A478B0"/>
    <w:rsid w:val="00A50498"/>
    <w:rsid w:val="00A521EC"/>
    <w:rsid w:val="00A533ED"/>
    <w:rsid w:val="00A53D51"/>
    <w:rsid w:val="00A5519F"/>
    <w:rsid w:val="00A62967"/>
    <w:rsid w:val="00A71086"/>
    <w:rsid w:val="00A7407F"/>
    <w:rsid w:val="00A803BC"/>
    <w:rsid w:val="00A90842"/>
    <w:rsid w:val="00A92C3D"/>
    <w:rsid w:val="00A93912"/>
    <w:rsid w:val="00A96774"/>
    <w:rsid w:val="00AA0805"/>
    <w:rsid w:val="00AA2903"/>
    <w:rsid w:val="00AA4AA0"/>
    <w:rsid w:val="00AB237F"/>
    <w:rsid w:val="00AB7ACD"/>
    <w:rsid w:val="00AC238F"/>
    <w:rsid w:val="00AC2A99"/>
    <w:rsid w:val="00AC466F"/>
    <w:rsid w:val="00AC4CBF"/>
    <w:rsid w:val="00AC53B6"/>
    <w:rsid w:val="00AD5EA2"/>
    <w:rsid w:val="00AD5F8B"/>
    <w:rsid w:val="00AE11FA"/>
    <w:rsid w:val="00AE3F7E"/>
    <w:rsid w:val="00AE785E"/>
    <w:rsid w:val="00AE7B29"/>
    <w:rsid w:val="00B01701"/>
    <w:rsid w:val="00B01D50"/>
    <w:rsid w:val="00B03461"/>
    <w:rsid w:val="00B03D8D"/>
    <w:rsid w:val="00B06304"/>
    <w:rsid w:val="00B11F45"/>
    <w:rsid w:val="00B1541E"/>
    <w:rsid w:val="00B20821"/>
    <w:rsid w:val="00B3079D"/>
    <w:rsid w:val="00B43B86"/>
    <w:rsid w:val="00B46BA2"/>
    <w:rsid w:val="00B50B73"/>
    <w:rsid w:val="00B558CD"/>
    <w:rsid w:val="00B607E1"/>
    <w:rsid w:val="00B61834"/>
    <w:rsid w:val="00B621DF"/>
    <w:rsid w:val="00B637F1"/>
    <w:rsid w:val="00B64852"/>
    <w:rsid w:val="00B7426E"/>
    <w:rsid w:val="00B75409"/>
    <w:rsid w:val="00B80413"/>
    <w:rsid w:val="00BA1F36"/>
    <w:rsid w:val="00BA278C"/>
    <w:rsid w:val="00BB25E1"/>
    <w:rsid w:val="00BB481D"/>
    <w:rsid w:val="00BB7A14"/>
    <w:rsid w:val="00BC505F"/>
    <w:rsid w:val="00BC6636"/>
    <w:rsid w:val="00BD1A1A"/>
    <w:rsid w:val="00BE23DE"/>
    <w:rsid w:val="00BE40AD"/>
    <w:rsid w:val="00BF2646"/>
    <w:rsid w:val="00BF6E79"/>
    <w:rsid w:val="00C0158F"/>
    <w:rsid w:val="00C04141"/>
    <w:rsid w:val="00C12DD8"/>
    <w:rsid w:val="00C15225"/>
    <w:rsid w:val="00C23F8F"/>
    <w:rsid w:val="00C246E1"/>
    <w:rsid w:val="00C260B8"/>
    <w:rsid w:val="00C36AC5"/>
    <w:rsid w:val="00C4308F"/>
    <w:rsid w:val="00C43B89"/>
    <w:rsid w:val="00C50339"/>
    <w:rsid w:val="00C53ABA"/>
    <w:rsid w:val="00C54BA9"/>
    <w:rsid w:val="00C55AB4"/>
    <w:rsid w:val="00C60CC3"/>
    <w:rsid w:val="00C62DCD"/>
    <w:rsid w:val="00C66067"/>
    <w:rsid w:val="00C7044C"/>
    <w:rsid w:val="00C727A0"/>
    <w:rsid w:val="00C82D24"/>
    <w:rsid w:val="00C83F37"/>
    <w:rsid w:val="00C846AE"/>
    <w:rsid w:val="00C8536D"/>
    <w:rsid w:val="00C94A20"/>
    <w:rsid w:val="00C95A3C"/>
    <w:rsid w:val="00C95B94"/>
    <w:rsid w:val="00CA12C6"/>
    <w:rsid w:val="00CA5B92"/>
    <w:rsid w:val="00CA6226"/>
    <w:rsid w:val="00CA67FE"/>
    <w:rsid w:val="00CB4848"/>
    <w:rsid w:val="00CB6EDE"/>
    <w:rsid w:val="00CD2EBC"/>
    <w:rsid w:val="00CD5D41"/>
    <w:rsid w:val="00CD7A97"/>
    <w:rsid w:val="00CE6604"/>
    <w:rsid w:val="00CF2F49"/>
    <w:rsid w:val="00CF3262"/>
    <w:rsid w:val="00D06473"/>
    <w:rsid w:val="00D117EF"/>
    <w:rsid w:val="00D2232E"/>
    <w:rsid w:val="00D27717"/>
    <w:rsid w:val="00D303AC"/>
    <w:rsid w:val="00D32149"/>
    <w:rsid w:val="00D32FEB"/>
    <w:rsid w:val="00D375C8"/>
    <w:rsid w:val="00D50FDA"/>
    <w:rsid w:val="00D51D1B"/>
    <w:rsid w:val="00D5436A"/>
    <w:rsid w:val="00D54D4B"/>
    <w:rsid w:val="00D558CF"/>
    <w:rsid w:val="00D6118A"/>
    <w:rsid w:val="00D61719"/>
    <w:rsid w:val="00D65DA2"/>
    <w:rsid w:val="00D67435"/>
    <w:rsid w:val="00D720B5"/>
    <w:rsid w:val="00D760C3"/>
    <w:rsid w:val="00D8109A"/>
    <w:rsid w:val="00D82449"/>
    <w:rsid w:val="00D90078"/>
    <w:rsid w:val="00D906CC"/>
    <w:rsid w:val="00DA1254"/>
    <w:rsid w:val="00DA379D"/>
    <w:rsid w:val="00DA38DB"/>
    <w:rsid w:val="00DA76CB"/>
    <w:rsid w:val="00DB009D"/>
    <w:rsid w:val="00DB3F5B"/>
    <w:rsid w:val="00DB5177"/>
    <w:rsid w:val="00DB5A85"/>
    <w:rsid w:val="00DC0B95"/>
    <w:rsid w:val="00DC2818"/>
    <w:rsid w:val="00DC59D1"/>
    <w:rsid w:val="00DC6AD3"/>
    <w:rsid w:val="00DC6B43"/>
    <w:rsid w:val="00DD1267"/>
    <w:rsid w:val="00DD2066"/>
    <w:rsid w:val="00DD26D2"/>
    <w:rsid w:val="00DD2932"/>
    <w:rsid w:val="00DD3465"/>
    <w:rsid w:val="00DE235A"/>
    <w:rsid w:val="00DE685C"/>
    <w:rsid w:val="00DF1EF2"/>
    <w:rsid w:val="00E165D7"/>
    <w:rsid w:val="00E218AD"/>
    <w:rsid w:val="00E22152"/>
    <w:rsid w:val="00E23318"/>
    <w:rsid w:val="00E23CC6"/>
    <w:rsid w:val="00E31679"/>
    <w:rsid w:val="00E40F12"/>
    <w:rsid w:val="00E42CAE"/>
    <w:rsid w:val="00E51964"/>
    <w:rsid w:val="00E53BDC"/>
    <w:rsid w:val="00E57E96"/>
    <w:rsid w:val="00E60D38"/>
    <w:rsid w:val="00E61E26"/>
    <w:rsid w:val="00E66851"/>
    <w:rsid w:val="00E71AD1"/>
    <w:rsid w:val="00E71ADD"/>
    <w:rsid w:val="00E7414A"/>
    <w:rsid w:val="00E75E18"/>
    <w:rsid w:val="00E76003"/>
    <w:rsid w:val="00E80FE3"/>
    <w:rsid w:val="00E909C9"/>
    <w:rsid w:val="00E91926"/>
    <w:rsid w:val="00E92A0E"/>
    <w:rsid w:val="00E93DFD"/>
    <w:rsid w:val="00E97225"/>
    <w:rsid w:val="00EA0A28"/>
    <w:rsid w:val="00EB109E"/>
    <w:rsid w:val="00EB1E06"/>
    <w:rsid w:val="00EB237A"/>
    <w:rsid w:val="00EB32BF"/>
    <w:rsid w:val="00EB40C2"/>
    <w:rsid w:val="00EC028C"/>
    <w:rsid w:val="00EC44AC"/>
    <w:rsid w:val="00EC647C"/>
    <w:rsid w:val="00ED0246"/>
    <w:rsid w:val="00ED50C8"/>
    <w:rsid w:val="00ED6900"/>
    <w:rsid w:val="00EE08AD"/>
    <w:rsid w:val="00EE522D"/>
    <w:rsid w:val="00F01D03"/>
    <w:rsid w:val="00F10120"/>
    <w:rsid w:val="00F2086A"/>
    <w:rsid w:val="00F32BA7"/>
    <w:rsid w:val="00F3354F"/>
    <w:rsid w:val="00F35ACB"/>
    <w:rsid w:val="00F365BE"/>
    <w:rsid w:val="00F419A7"/>
    <w:rsid w:val="00F422E5"/>
    <w:rsid w:val="00F42EFF"/>
    <w:rsid w:val="00F432E0"/>
    <w:rsid w:val="00F45BF8"/>
    <w:rsid w:val="00F46768"/>
    <w:rsid w:val="00F469FD"/>
    <w:rsid w:val="00F46F9D"/>
    <w:rsid w:val="00F47DF1"/>
    <w:rsid w:val="00F5738B"/>
    <w:rsid w:val="00F62A8B"/>
    <w:rsid w:val="00F62BE1"/>
    <w:rsid w:val="00F70026"/>
    <w:rsid w:val="00F74279"/>
    <w:rsid w:val="00F757FB"/>
    <w:rsid w:val="00F775AA"/>
    <w:rsid w:val="00FA5D19"/>
    <w:rsid w:val="00FA5D82"/>
    <w:rsid w:val="00FB40BC"/>
    <w:rsid w:val="00FB48EF"/>
    <w:rsid w:val="00FC07A2"/>
    <w:rsid w:val="00FC0FAF"/>
    <w:rsid w:val="00FC2873"/>
    <w:rsid w:val="00FC2BF9"/>
    <w:rsid w:val="00FC7499"/>
    <w:rsid w:val="00FC7931"/>
    <w:rsid w:val="00FC7AD5"/>
    <w:rsid w:val="00FD0E7A"/>
    <w:rsid w:val="00FD2EB6"/>
    <w:rsid w:val="00FD3226"/>
    <w:rsid w:val="00FD55C4"/>
    <w:rsid w:val="00FD595C"/>
    <w:rsid w:val="00FD71D5"/>
    <w:rsid w:val="00FE4F1A"/>
    <w:rsid w:val="00FE5D68"/>
    <w:rsid w:val="00FE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61D9A91"/>
  <w15:docId w15:val="{ECB977C7-1F1C-4AC4-A72B-34B8D4BE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ECB"/>
    <w:pPr>
      <w:spacing w:line="260" w:lineRule="exact"/>
      <w:jc w:val="both"/>
    </w:pPr>
    <w:rPr>
      <w:sz w:val="24"/>
      <w:szCs w:val="24"/>
      <w:lang w:val="en-GB" w:eastAsia="en-GB"/>
    </w:rPr>
  </w:style>
  <w:style w:type="paragraph" w:styleId="Heading1">
    <w:name w:val="heading 1"/>
    <w:basedOn w:val="Normal"/>
    <w:next w:val="Normal"/>
    <w:qFormat/>
    <w:rsid w:val="00C04141"/>
    <w:pPr>
      <w:keepNext/>
      <w:numPr>
        <w:numId w:val="1"/>
      </w:numPr>
      <w:spacing w:after="120"/>
      <w:outlineLvl w:val="0"/>
    </w:pPr>
    <w:rPr>
      <w:b/>
      <w:bCs/>
      <w:szCs w:val="32"/>
      <w:lang w:val="en-US"/>
    </w:rPr>
  </w:style>
  <w:style w:type="paragraph" w:styleId="Heading2">
    <w:name w:val="heading 2"/>
    <w:basedOn w:val="Heading1"/>
    <w:next w:val="Normal"/>
    <w:qFormat/>
    <w:rsid w:val="00C04141"/>
    <w:pPr>
      <w:numPr>
        <w:ilvl w:val="1"/>
      </w:numPr>
      <w:outlineLvl w:val="1"/>
    </w:pPr>
    <w:rPr>
      <w:bCs w:val="0"/>
      <w:iCs/>
      <w:szCs w:val="28"/>
    </w:rPr>
  </w:style>
  <w:style w:type="paragraph" w:styleId="Heading3">
    <w:name w:val="heading 3"/>
    <w:basedOn w:val="Heading2"/>
    <w:next w:val="Normal"/>
    <w:qFormat/>
    <w:rsid w:val="00C04141"/>
    <w:pPr>
      <w:numPr>
        <w:ilvl w:val="2"/>
      </w:numPr>
      <w:outlineLvl w:val="2"/>
    </w:pPr>
    <w:rPr>
      <w:bCs/>
      <w:szCs w:val="26"/>
    </w:rPr>
  </w:style>
  <w:style w:type="paragraph" w:styleId="Heading4">
    <w:name w:val="heading 4"/>
    <w:basedOn w:val="Heading2"/>
    <w:next w:val="Normal"/>
    <w:qFormat/>
    <w:rsid w:val="00C04141"/>
    <w:pPr>
      <w:numPr>
        <w:ilvl w:val="3"/>
      </w:numPr>
      <w:outlineLvl w:val="3"/>
    </w:pPr>
    <w:rPr>
      <w:bCs/>
    </w:rPr>
  </w:style>
  <w:style w:type="paragraph" w:styleId="Heading5">
    <w:name w:val="heading 5"/>
    <w:basedOn w:val="Heading2"/>
    <w:next w:val="Normal"/>
    <w:qFormat/>
    <w:rsid w:val="00C04141"/>
    <w:pPr>
      <w:numPr>
        <w:ilvl w:val="4"/>
      </w:numPr>
      <w:outlineLvl w:val="4"/>
    </w:pPr>
    <w:rPr>
      <w:bCs/>
      <w:iCs w:val="0"/>
      <w:szCs w:val="26"/>
    </w:rPr>
  </w:style>
  <w:style w:type="paragraph" w:styleId="Heading6">
    <w:name w:val="heading 6"/>
    <w:basedOn w:val="Heading2"/>
    <w:next w:val="Normal"/>
    <w:qFormat/>
    <w:rsid w:val="00C04141"/>
    <w:pPr>
      <w:numPr>
        <w:ilvl w:val="5"/>
      </w:numPr>
      <w:outlineLvl w:val="5"/>
    </w:pPr>
    <w:rPr>
      <w:bCs/>
      <w:szCs w:val="22"/>
    </w:rPr>
  </w:style>
  <w:style w:type="paragraph" w:styleId="Heading7">
    <w:name w:val="heading 7"/>
    <w:basedOn w:val="Heading2"/>
    <w:next w:val="Normal"/>
    <w:qFormat/>
    <w:rsid w:val="00C04141"/>
    <w:pPr>
      <w:numPr>
        <w:ilvl w:val="6"/>
      </w:numPr>
      <w:outlineLvl w:val="6"/>
    </w:pPr>
  </w:style>
  <w:style w:type="paragraph" w:styleId="Heading8">
    <w:name w:val="heading 8"/>
    <w:basedOn w:val="Heading2"/>
    <w:next w:val="Normal"/>
    <w:qFormat/>
    <w:rsid w:val="00C04141"/>
    <w:pPr>
      <w:numPr>
        <w:ilvl w:val="7"/>
      </w:numPr>
      <w:outlineLvl w:val="7"/>
    </w:pPr>
    <w:rPr>
      <w:iCs w:val="0"/>
    </w:rPr>
  </w:style>
  <w:style w:type="paragraph" w:styleId="Heading9">
    <w:name w:val="heading 9"/>
    <w:basedOn w:val="Heading2"/>
    <w:next w:val="Normal"/>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pPr>
      <w:spacing w:line="240" w:lineRule="auto"/>
      <w:jc w:val="left"/>
    </w:pPr>
    <w:rPr>
      <w:rFonts w:ascii="Courier New" w:hAnsi="Courier New" w:cs="Courier New"/>
      <w:sz w:val="18"/>
      <w:szCs w:val="20"/>
    </w:rPr>
  </w:style>
  <w:style w:type="paragraph" w:customStyle="1" w:styleId="HeadingFree">
    <w:name w:val="Heading Free"/>
    <w:basedOn w:val="Normal"/>
    <w:next w:val="Normal"/>
    <w:rsid w:val="00FC7AD5"/>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jc w:val="left"/>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rsid w:val="00C04141"/>
    <w:pPr>
      <w:tabs>
        <w:tab w:val="center" w:pos="4153"/>
        <w:tab w:val="right" w:pos="8306"/>
      </w:tabs>
    </w:pPr>
  </w:style>
  <w:style w:type="paragraph" w:styleId="Footer">
    <w:name w:val="footer"/>
    <w:basedOn w:val="Normal"/>
    <w:rsid w:val="00C04141"/>
    <w:pPr>
      <w:tabs>
        <w:tab w:val="center" w:pos="4153"/>
        <w:tab w:val="right" w:pos="8306"/>
      </w:tabs>
    </w:pPr>
  </w:style>
  <w:style w:type="paragraph" w:styleId="BalloonText">
    <w:name w:val="Balloon Text"/>
    <w:basedOn w:val="Normal"/>
    <w:link w:val="BalloonTextChar"/>
    <w:semiHidden/>
    <w:unhideWhenUsed/>
    <w:rsid w:val="00C041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line="240" w:lineRule="auto"/>
      <w:jc w:val="left"/>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spacing w:line="240" w:lineRule="auto"/>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spacing w:line="240" w:lineRule="auto"/>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line="240" w:lineRule="auto"/>
    </w:pPr>
    <w:rPr>
      <w:lang w:val="en-US" w:eastAsia="en-US"/>
    </w:r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line="240" w:lineRule="auto"/>
      <w:ind w:left="1701" w:hanging="1701"/>
      <w:jc w:val="left"/>
    </w:pPr>
    <w:rPr>
      <w:rFonts w:ascii="Arial" w:hAnsi="Arial"/>
      <w:b/>
      <w:sz w:val="22"/>
      <w:szCs w:val="20"/>
      <w:lang w:eastAsia="en-US"/>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paragraph" w:styleId="BodyText">
    <w:name w:val="Body Text"/>
    <w:basedOn w:val="Normal"/>
    <w:link w:val="BodyTextChar"/>
    <w:uiPriority w:val="99"/>
    <w:semiHidden/>
    <w:unhideWhenUsed/>
    <w:rsid w:val="00984975"/>
    <w:pPr>
      <w:spacing w:after="120"/>
    </w:pPr>
  </w:style>
  <w:style w:type="character" w:customStyle="1" w:styleId="BodyTextChar">
    <w:name w:val="Body Text Char"/>
    <w:basedOn w:val="DefaultParagraphFont"/>
    <w:link w:val="BodyText"/>
    <w:uiPriority w:val="99"/>
    <w:semiHidden/>
    <w:rsid w:val="00984975"/>
    <w:rPr>
      <w:sz w:val="24"/>
      <w:szCs w:val="24"/>
      <w:lang w:val="en-GB" w:eastAsia="en-GB"/>
    </w:rPr>
  </w:style>
  <w:style w:type="paragraph" w:styleId="Date">
    <w:name w:val="Date"/>
    <w:basedOn w:val="Normal"/>
    <w:next w:val="Normal"/>
    <w:link w:val="DateChar1"/>
    <w:uiPriority w:val="99"/>
    <w:rsid w:val="00C82D24"/>
    <w:pPr>
      <w:spacing w:line="240" w:lineRule="auto"/>
      <w:jc w:val="left"/>
    </w:pPr>
    <w:rPr>
      <w:sz w:val="22"/>
      <w:szCs w:val="20"/>
      <w:lang w:eastAsia="en-US"/>
    </w:rPr>
  </w:style>
  <w:style w:type="character" w:customStyle="1" w:styleId="DateChar">
    <w:name w:val="Date Char"/>
    <w:basedOn w:val="DefaultParagraphFont"/>
    <w:uiPriority w:val="99"/>
    <w:semiHidden/>
    <w:rsid w:val="00C82D24"/>
    <w:rPr>
      <w:sz w:val="24"/>
      <w:szCs w:val="24"/>
      <w:lang w:val="en-GB" w:eastAsia="en-GB"/>
    </w:rPr>
  </w:style>
  <w:style w:type="character" w:customStyle="1" w:styleId="DateChar1">
    <w:name w:val="Date Char1"/>
    <w:link w:val="Date"/>
    <w:uiPriority w:val="99"/>
    <w:locked/>
    <w:rsid w:val="00C82D2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8660">
      <w:bodyDiv w:val="1"/>
      <w:marLeft w:val="0"/>
      <w:marRight w:val="0"/>
      <w:marTop w:val="0"/>
      <w:marBottom w:val="0"/>
      <w:divBdr>
        <w:top w:val="none" w:sz="0" w:space="0" w:color="auto"/>
        <w:left w:val="none" w:sz="0" w:space="0" w:color="auto"/>
        <w:bottom w:val="none" w:sz="0" w:space="0" w:color="auto"/>
        <w:right w:val="none" w:sz="0" w:space="0" w:color="auto"/>
      </w:divBdr>
    </w:div>
    <w:div w:id="590428091">
      <w:bodyDiv w:val="1"/>
      <w:marLeft w:val="0"/>
      <w:marRight w:val="0"/>
      <w:marTop w:val="0"/>
      <w:marBottom w:val="0"/>
      <w:divBdr>
        <w:top w:val="none" w:sz="0" w:space="0" w:color="auto"/>
        <w:left w:val="none" w:sz="0" w:space="0" w:color="auto"/>
        <w:bottom w:val="none" w:sz="0" w:space="0" w:color="auto"/>
        <w:right w:val="none" w:sz="0" w:space="0" w:color="auto"/>
      </w:divBdr>
    </w:div>
    <w:div w:id="894197177">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213423188">
      <w:bodyDiv w:val="1"/>
      <w:marLeft w:val="0"/>
      <w:marRight w:val="0"/>
      <w:marTop w:val="0"/>
      <w:marBottom w:val="0"/>
      <w:divBdr>
        <w:top w:val="none" w:sz="0" w:space="0" w:color="auto"/>
        <w:left w:val="none" w:sz="0" w:space="0" w:color="auto"/>
        <w:bottom w:val="none" w:sz="0" w:space="0" w:color="auto"/>
        <w:right w:val="none" w:sz="0" w:space="0" w:color="auto"/>
      </w:divBdr>
    </w:div>
    <w:div w:id="1694110267">
      <w:bodyDiv w:val="1"/>
      <w:marLeft w:val="0"/>
      <w:marRight w:val="0"/>
      <w:marTop w:val="0"/>
      <w:marBottom w:val="0"/>
      <w:divBdr>
        <w:top w:val="none" w:sz="0" w:space="0" w:color="auto"/>
        <w:left w:val="none" w:sz="0" w:space="0" w:color="auto"/>
        <w:bottom w:val="none" w:sz="0" w:space="0" w:color="auto"/>
        <w:right w:val="none" w:sz="0" w:space="0" w:color="auto"/>
      </w:divBdr>
    </w:div>
    <w:div w:id="1778477064">
      <w:bodyDiv w:val="1"/>
      <w:marLeft w:val="0"/>
      <w:marRight w:val="0"/>
      <w:marTop w:val="0"/>
      <w:marBottom w:val="0"/>
      <w:divBdr>
        <w:top w:val="none" w:sz="0" w:space="0" w:color="auto"/>
        <w:left w:val="none" w:sz="0" w:space="0" w:color="auto"/>
        <w:bottom w:val="none" w:sz="0" w:space="0" w:color="auto"/>
        <w:right w:val="none" w:sz="0" w:space="0" w:color="auto"/>
      </w:divBdr>
    </w:div>
    <w:div w:id="18960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83FD3-7CEA-4BFB-8BDE-F0961DD7936F}">
  <ds:schemaRefs>
    <ds:schemaRef ds:uri="http://schemas.microsoft.com/office/2006/metadata/properties"/>
  </ds:schemaRefs>
</ds:datastoreItem>
</file>

<file path=customXml/itemProps2.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3.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9AE128C-409C-4161-AF64-E8CEF7D0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4527</Words>
  <Characters>25809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30276</CharactersWithSpaces>
  <SharedDoc>false</SharedDoc>
  <HLinks>
    <vt:vector size="24" baseType="variant">
      <vt:variant>
        <vt:i4>1966207</vt:i4>
      </vt:variant>
      <vt:variant>
        <vt:i4>9</vt:i4>
      </vt:variant>
      <vt:variant>
        <vt:i4>0</vt:i4>
      </vt:variant>
      <vt:variant>
        <vt:i4>5</vt:i4>
      </vt:variant>
      <vt:variant>
        <vt:lpwstr>../../Guidelines/EC smpc_guideline_rev2_en 2009.pdf</vt:lpwstr>
      </vt:variant>
      <vt:variant>
        <vt:lpwstr/>
      </vt:variant>
      <vt:variant>
        <vt:i4>5046396</vt:i4>
      </vt:variant>
      <vt:variant>
        <vt:i4>6</vt:i4>
      </vt:variant>
      <vt:variant>
        <vt:i4>0</vt:i4>
      </vt:variant>
      <vt:variant>
        <vt:i4>5</vt:i4>
      </vt:variant>
      <vt:variant>
        <vt:lpwstr>http://www.emea.europa.eu/ema/index.jsp?curl=pages/regulation/document_listing/document_listing_000134.jsp&amp;mid=WC0b01ac0580022c59</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3997706</vt:i4>
      </vt:variant>
      <vt:variant>
        <vt:i4>0</vt:i4>
      </vt:variant>
      <vt:variant>
        <vt:i4>0</vt:i4>
      </vt:variant>
      <vt:variant>
        <vt:i4>5</vt:i4>
      </vt:variant>
      <vt:variant>
        <vt:lpwstr>\\nlnijsynthfcvs1\Data$\Synthon Products\Regulatory Affairs\Procedures &amp; Overviews\Readability\Templates\Patient friendly terms.xls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1</cp:revision>
  <cp:lastPrinted>2021-01-29T12:35:00Z</cp:lastPrinted>
  <dcterms:created xsi:type="dcterms:W3CDTF">2023-07-28T10:29:00Z</dcterms:created>
  <dcterms:modified xsi:type="dcterms:W3CDTF">2023-07-28T10:29:00Z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